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2C" w:rsidRPr="005B5781" w:rsidRDefault="003F6D2C" w:rsidP="003F6D2C">
      <w:pPr>
        <w:jc w:val="center"/>
        <w:rPr>
          <w:b/>
        </w:rPr>
      </w:pPr>
      <w:r w:rsidRPr="005B5781">
        <w:rPr>
          <w:b/>
        </w:rPr>
        <w:t>РОССИЙСКАЯ ФЕДЕРАЦИЯ</w:t>
      </w:r>
    </w:p>
    <w:p w:rsidR="003F6D2C" w:rsidRPr="005B5781" w:rsidRDefault="003F6D2C" w:rsidP="003F6D2C">
      <w:pPr>
        <w:jc w:val="center"/>
        <w:rPr>
          <w:b/>
        </w:rPr>
      </w:pPr>
      <w:r w:rsidRPr="005B5781">
        <w:rPr>
          <w:b/>
        </w:rPr>
        <w:t>Администрация городского поселения «Новокручининское»</w:t>
      </w:r>
    </w:p>
    <w:p w:rsidR="003F6D2C" w:rsidRPr="005B5781" w:rsidRDefault="003F6D2C" w:rsidP="003F6D2C">
      <w:pPr>
        <w:jc w:val="center"/>
        <w:rPr>
          <w:b/>
        </w:rPr>
      </w:pPr>
      <w:r w:rsidRPr="005B5781">
        <w:rPr>
          <w:b/>
        </w:rPr>
        <w:t>Муниципального района «Читинский район»</w:t>
      </w:r>
    </w:p>
    <w:p w:rsidR="003F6D2C" w:rsidRPr="005B5781" w:rsidRDefault="003F6D2C" w:rsidP="003F6D2C">
      <w:pPr>
        <w:jc w:val="center"/>
        <w:rPr>
          <w:b/>
        </w:rPr>
      </w:pPr>
      <w:r w:rsidRPr="005B5781">
        <w:rPr>
          <w:b/>
        </w:rPr>
        <w:t>Забайкальского края</w:t>
      </w:r>
    </w:p>
    <w:p w:rsidR="003F6D2C" w:rsidRPr="005B5781" w:rsidRDefault="003F6D2C" w:rsidP="003F6D2C">
      <w:pPr>
        <w:jc w:val="center"/>
        <w:rPr>
          <w:b/>
        </w:rPr>
      </w:pPr>
    </w:p>
    <w:p w:rsidR="003F6D2C" w:rsidRPr="00A44351" w:rsidRDefault="003F6D2C" w:rsidP="003F6D2C">
      <w:pPr>
        <w:pBdr>
          <w:bottom w:val="single" w:sz="12" w:space="31" w:color="auto"/>
        </w:pBdr>
        <w:jc w:val="center"/>
        <w:rPr>
          <w:b/>
          <w:sz w:val="28"/>
          <w:szCs w:val="28"/>
        </w:rPr>
      </w:pPr>
      <w:r w:rsidRPr="00A44351">
        <w:rPr>
          <w:b/>
          <w:sz w:val="28"/>
          <w:szCs w:val="28"/>
        </w:rPr>
        <w:t>Распоряжение</w:t>
      </w:r>
    </w:p>
    <w:p w:rsidR="003F6D2C" w:rsidRPr="005B5781" w:rsidRDefault="003F6D2C" w:rsidP="003F6D2C">
      <w:pPr>
        <w:jc w:val="center"/>
        <w:rPr>
          <w:b/>
        </w:rPr>
      </w:pPr>
    </w:p>
    <w:p w:rsidR="003F6D2C" w:rsidRPr="005B5781" w:rsidRDefault="003F6D2C" w:rsidP="003F6D2C">
      <w:pPr>
        <w:rPr>
          <w:b/>
        </w:rPr>
      </w:pPr>
      <w:r w:rsidRPr="005B5781">
        <w:rPr>
          <w:b/>
        </w:rPr>
        <w:t>От «</w:t>
      </w:r>
      <w:r w:rsidR="00B41779">
        <w:rPr>
          <w:b/>
        </w:rPr>
        <w:t>24</w:t>
      </w:r>
      <w:r w:rsidRPr="005B5781">
        <w:rPr>
          <w:b/>
        </w:rPr>
        <w:t xml:space="preserve">» </w:t>
      </w:r>
      <w:r w:rsidR="00B41779">
        <w:rPr>
          <w:b/>
        </w:rPr>
        <w:t>мая</w:t>
      </w:r>
      <w:r w:rsidRPr="005B5781">
        <w:rPr>
          <w:b/>
        </w:rPr>
        <w:t xml:space="preserve"> </w:t>
      </w:r>
      <w:r w:rsidR="00B41779">
        <w:rPr>
          <w:b/>
        </w:rPr>
        <w:t>2021</w:t>
      </w:r>
      <w:r w:rsidRPr="005B5781">
        <w:rPr>
          <w:b/>
        </w:rPr>
        <w:t xml:space="preserve"> года                                                                                              </w:t>
      </w:r>
      <w:r>
        <w:rPr>
          <w:b/>
        </w:rPr>
        <w:t xml:space="preserve">         </w:t>
      </w:r>
      <w:r w:rsidRPr="005B5781">
        <w:rPr>
          <w:b/>
        </w:rPr>
        <w:t xml:space="preserve">№ </w:t>
      </w:r>
      <w:r w:rsidR="00B41779">
        <w:rPr>
          <w:b/>
        </w:rPr>
        <w:t>8</w:t>
      </w:r>
      <w:r>
        <w:rPr>
          <w:b/>
        </w:rPr>
        <w:t>0</w:t>
      </w:r>
    </w:p>
    <w:p w:rsidR="003F6D2C" w:rsidRPr="005B5781" w:rsidRDefault="003F6D2C" w:rsidP="003F6D2C">
      <w:pPr>
        <w:spacing w:after="240" w:line="225" w:lineRule="atLeast"/>
        <w:rPr>
          <w:b/>
        </w:rPr>
      </w:pPr>
    </w:p>
    <w:p w:rsidR="003F6D2C" w:rsidRPr="005B5781" w:rsidRDefault="003F6D2C" w:rsidP="003F6D2C">
      <w:pPr>
        <w:rPr>
          <w:b/>
          <w:bCs/>
          <w:color w:val="474747"/>
        </w:rPr>
      </w:pPr>
      <w:r w:rsidRPr="005B5781">
        <w:rPr>
          <w:b/>
          <w:bCs/>
          <w:color w:val="474747"/>
        </w:rPr>
        <w:t xml:space="preserve"> </w:t>
      </w:r>
      <w:r w:rsidRPr="005B5781">
        <w:rPr>
          <w:bCs/>
          <w:color w:val="474747"/>
        </w:rPr>
        <w:t>«</w:t>
      </w:r>
      <w:r w:rsidRPr="005B5781">
        <w:rPr>
          <w:b/>
          <w:bCs/>
          <w:color w:val="474747"/>
        </w:rPr>
        <w:t>О создании комиссии и утверждения Программы</w:t>
      </w:r>
    </w:p>
    <w:p w:rsidR="003F6D2C" w:rsidRPr="005B5781" w:rsidRDefault="003F6D2C" w:rsidP="003F6D2C">
      <w:pPr>
        <w:rPr>
          <w:b/>
          <w:color w:val="474747"/>
        </w:rPr>
      </w:pPr>
      <w:r w:rsidRPr="005B5781">
        <w:rPr>
          <w:b/>
          <w:bCs/>
          <w:color w:val="474747"/>
        </w:rPr>
        <w:t xml:space="preserve"> проведения проверки готовности к отопительному сезону</w:t>
      </w:r>
    </w:p>
    <w:p w:rsidR="003F6D2C" w:rsidRPr="005B5781" w:rsidRDefault="003F6D2C" w:rsidP="003F6D2C">
      <w:pPr>
        <w:jc w:val="both"/>
        <w:rPr>
          <w:b/>
          <w:color w:val="474747"/>
        </w:rPr>
      </w:pPr>
      <w:r>
        <w:rPr>
          <w:b/>
          <w:bCs/>
          <w:color w:val="474747"/>
        </w:rPr>
        <w:t xml:space="preserve"> 2020 – 2021 </w:t>
      </w:r>
      <w:r w:rsidRPr="005B5781">
        <w:rPr>
          <w:b/>
          <w:bCs/>
          <w:color w:val="474747"/>
        </w:rPr>
        <w:t>годов</w:t>
      </w:r>
      <w:r>
        <w:rPr>
          <w:b/>
          <w:bCs/>
          <w:color w:val="474747"/>
        </w:rPr>
        <w:t xml:space="preserve"> объектов ЖКХ</w:t>
      </w:r>
      <w:r w:rsidRPr="005B5781">
        <w:rPr>
          <w:b/>
          <w:bCs/>
          <w:color w:val="474747"/>
        </w:rPr>
        <w:t>»</w:t>
      </w:r>
    </w:p>
    <w:p w:rsidR="003F6D2C" w:rsidRPr="005B5781" w:rsidRDefault="003F6D2C" w:rsidP="003F6D2C">
      <w:pPr>
        <w:spacing w:after="240" w:line="225" w:lineRule="atLeast"/>
        <w:rPr>
          <w:color w:val="474747"/>
        </w:rPr>
      </w:pPr>
      <w:r w:rsidRPr="005B5781">
        <w:rPr>
          <w:b/>
          <w:bCs/>
          <w:color w:val="474747"/>
        </w:rPr>
        <w:t> </w:t>
      </w:r>
    </w:p>
    <w:p w:rsidR="003F6D2C" w:rsidRPr="005B5781" w:rsidRDefault="003F6D2C" w:rsidP="003F6D2C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5B5781">
        <w:t xml:space="preserve">В </w:t>
      </w:r>
      <w:r w:rsidRPr="005B5781">
        <w:rPr>
          <w:color w:val="000000"/>
        </w:rPr>
        <w:t xml:space="preserve"> соответствии с Приказом министерства энергетики РФ от 12 марта 2013 года № 103,</w:t>
      </w:r>
      <w:r w:rsidRPr="005B5781">
        <w:rPr>
          <w:color w:val="474747"/>
        </w:rPr>
        <w:t xml:space="preserve"> </w:t>
      </w:r>
      <w:r>
        <w:rPr>
          <w:color w:val="474747"/>
        </w:rPr>
        <w:t>в целях</w:t>
      </w:r>
      <w:r w:rsidRPr="005B5781">
        <w:rPr>
          <w:color w:val="474747"/>
        </w:rPr>
        <w:t xml:space="preserve"> </w:t>
      </w:r>
      <w:r w:rsidRPr="005B5781">
        <w:t xml:space="preserve">своевременной и качественной подготовки объектов жилищно-коммунального хозяйства </w:t>
      </w:r>
      <w:proofErr w:type="spellStart"/>
      <w:r w:rsidRPr="005B5781">
        <w:t>пгт</w:t>
      </w:r>
      <w:proofErr w:type="spellEnd"/>
      <w:r w:rsidRPr="005B5781">
        <w:t xml:space="preserve">. Новокручининский </w:t>
      </w:r>
      <w:r>
        <w:t xml:space="preserve">к </w:t>
      </w:r>
      <w:r w:rsidRPr="005B5781">
        <w:t>устойчивой р</w:t>
      </w:r>
      <w:r>
        <w:t>аботе в осенне-зимний период 2020-2021</w:t>
      </w:r>
      <w:r w:rsidRPr="005B5781">
        <w:t xml:space="preserve"> </w:t>
      </w:r>
      <w:r>
        <w:t>гг.:</w:t>
      </w:r>
    </w:p>
    <w:p w:rsidR="003F6D2C" w:rsidRPr="005B5781" w:rsidRDefault="003F6D2C" w:rsidP="003F6D2C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5B5781">
        <w:t xml:space="preserve">       </w:t>
      </w:r>
    </w:p>
    <w:p w:rsidR="003F6D2C" w:rsidRPr="005B5781" w:rsidRDefault="003F6D2C" w:rsidP="003F6D2C">
      <w:pPr>
        <w:jc w:val="both"/>
        <w:rPr>
          <w:color w:val="000000"/>
        </w:rPr>
      </w:pPr>
      <w:r w:rsidRPr="005B5781">
        <w:rPr>
          <w:color w:val="474747"/>
        </w:rPr>
        <w:t xml:space="preserve">         </w:t>
      </w:r>
      <w:r w:rsidRPr="005B5781">
        <w:rPr>
          <w:color w:val="000000"/>
        </w:rPr>
        <w:t>1.</w:t>
      </w:r>
      <w:r>
        <w:rPr>
          <w:color w:val="000000"/>
        </w:rPr>
        <w:t xml:space="preserve"> </w:t>
      </w:r>
      <w:r w:rsidRPr="005B5781">
        <w:rPr>
          <w:color w:val="000000"/>
        </w:rPr>
        <w:t xml:space="preserve">Создать комиссию по оценке готовности объектов расположенных на территории  </w:t>
      </w:r>
      <w:proofErr w:type="spellStart"/>
      <w:r w:rsidRPr="005B5781">
        <w:rPr>
          <w:color w:val="000000"/>
        </w:rPr>
        <w:t>гп</w:t>
      </w:r>
      <w:proofErr w:type="spellEnd"/>
      <w:r w:rsidRPr="005B5781">
        <w:rPr>
          <w:color w:val="000000"/>
        </w:rPr>
        <w:t xml:space="preserve"> «Новокручининское» (Приложение 1).</w:t>
      </w:r>
    </w:p>
    <w:p w:rsidR="003F6D2C" w:rsidRPr="005B5781" w:rsidRDefault="003F6D2C" w:rsidP="003F6D2C">
      <w:pPr>
        <w:jc w:val="both"/>
        <w:rPr>
          <w:color w:val="000000"/>
        </w:rPr>
      </w:pPr>
      <w:r w:rsidRPr="005B5781">
        <w:rPr>
          <w:color w:val="000000"/>
        </w:rPr>
        <w:t xml:space="preserve">         2.</w:t>
      </w:r>
      <w:r>
        <w:rPr>
          <w:color w:val="000000"/>
        </w:rPr>
        <w:t xml:space="preserve"> </w:t>
      </w:r>
      <w:r w:rsidRPr="005B5781">
        <w:rPr>
          <w:color w:val="000000"/>
        </w:rPr>
        <w:t>Утвердить Программу проведения проверки готовности к отопительному сезону объектов расположенных на территории</w:t>
      </w:r>
      <w:r>
        <w:rPr>
          <w:color w:val="000000"/>
        </w:rPr>
        <w:t xml:space="preserve"> </w:t>
      </w:r>
      <w:proofErr w:type="spellStart"/>
      <w:r w:rsidRPr="005B5781">
        <w:rPr>
          <w:color w:val="000000"/>
        </w:rPr>
        <w:t>гп</w:t>
      </w:r>
      <w:proofErr w:type="spellEnd"/>
      <w:r w:rsidRPr="005B5781">
        <w:rPr>
          <w:color w:val="000000"/>
        </w:rPr>
        <w:t xml:space="preserve"> «Новокручининское» (Приложение 2).</w:t>
      </w:r>
    </w:p>
    <w:p w:rsidR="003F6D2C" w:rsidRPr="005B5781" w:rsidRDefault="003F6D2C" w:rsidP="003F6D2C">
      <w:pPr>
        <w:jc w:val="both"/>
        <w:rPr>
          <w:color w:val="000000"/>
        </w:rPr>
      </w:pPr>
      <w:r w:rsidRPr="005B5781">
        <w:rPr>
          <w:color w:val="000000"/>
        </w:rPr>
        <w:t xml:space="preserve">         3.</w:t>
      </w:r>
      <w:r>
        <w:rPr>
          <w:color w:val="000000"/>
        </w:rPr>
        <w:t xml:space="preserve"> </w:t>
      </w:r>
      <w:r w:rsidRPr="005B5781">
        <w:rPr>
          <w:color w:val="000000"/>
        </w:rPr>
        <w:t xml:space="preserve">Настоящее </w:t>
      </w:r>
      <w:r>
        <w:rPr>
          <w:color w:val="000000"/>
        </w:rPr>
        <w:t>распоряжение</w:t>
      </w:r>
      <w:r w:rsidRPr="005B5781">
        <w:rPr>
          <w:color w:val="000000"/>
        </w:rPr>
        <w:t xml:space="preserve"> вступает в силу со дня его официального опубликования.</w:t>
      </w:r>
    </w:p>
    <w:p w:rsidR="003F6D2C" w:rsidRPr="005B5781" w:rsidRDefault="003F6D2C" w:rsidP="003F6D2C">
      <w:pPr>
        <w:jc w:val="both"/>
        <w:rPr>
          <w:color w:val="000000"/>
        </w:rPr>
      </w:pPr>
      <w:r w:rsidRPr="005B5781">
        <w:rPr>
          <w:color w:val="000000"/>
        </w:rPr>
        <w:t xml:space="preserve">         4. </w:t>
      </w:r>
      <w:proofErr w:type="gramStart"/>
      <w:r w:rsidRPr="005B5781">
        <w:rPr>
          <w:color w:val="000000"/>
        </w:rPr>
        <w:t>Контроль за</w:t>
      </w:r>
      <w:proofErr w:type="gramEnd"/>
      <w:r w:rsidRPr="005B5781">
        <w:rPr>
          <w:color w:val="000000"/>
        </w:rPr>
        <w:t xml:space="preserve"> исполнением настоящего  постановления оставляю за собой.</w:t>
      </w:r>
    </w:p>
    <w:p w:rsidR="003F6D2C" w:rsidRPr="005B5781" w:rsidRDefault="003F6D2C" w:rsidP="003F6D2C">
      <w:pPr>
        <w:spacing w:after="240" w:line="225" w:lineRule="atLeast"/>
        <w:rPr>
          <w:color w:val="474747"/>
        </w:rPr>
      </w:pPr>
      <w:r w:rsidRPr="005B5781">
        <w:rPr>
          <w:color w:val="474747"/>
        </w:rPr>
        <w:t>  </w:t>
      </w:r>
    </w:p>
    <w:p w:rsidR="003F6D2C" w:rsidRPr="005B5781" w:rsidRDefault="003F6D2C" w:rsidP="003F6D2C">
      <w:pPr>
        <w:jc w:val="both"/>
        <w:rPr>
          <w:b/>
        </w:rPr>
      </w:pPr>
      <w:r w:rsidRPr="005B5781">
        <w:rPr>
          <w:b/>
        </w:rPr>
        <w:t>Глава Администрации</w:t>
      </w:r>
    </w:p>
    <w:p w:rsidR="003F6D2C" w:rsidRPr="006738B1" w:rsidRDefault="003F6D2C" w:rsidP="003F6D2C">
      <w:pPr>
        <w:jc w:val="both"/>
        <w:rPr>
          <w:b/>
        </w:rPr>
      </w:pPr>
      <w:r w:rsidRPr="005B5781">
        <w:rPr>
          <w:b/>
        </w:rPr>
        <w:t>городского поселения «Новокручининское»</w:t>
      </w:r>
      <w:r>
        <w:rPr>
          <w:b/>
        </w:rPr>
        <w:t xml:space="preserve">                                                     В.К.Шубина</w:t>
      </w:r>
      <w:r w:rsidRPr="006738B1">
        <w:rPr>
          <w:b/>
        </w:rPr>
        <w:t xml:space="preserve">                                                      </w:t>
      </w:r>
    </w:p>
    <w:p w:rsidR="003F6D2C" w:rsidRPr="006738B1" w:rsidRDefault="003F6D2C" w:rsidP="003F6D2C">
      <w:pPr>
        <w:tabs>
          <w:tab w:val="left" w:pos="4155"/>
        </w:tabs>
        <w:ind w:firstLine="652"/>
        <w:rPr>
          <w:b/>
        </w:rPr>
      </w:pPr>
      <w:r w:rsidRPr="006738B1">
        <w:rPr>
          <w:b/>
        </w:rPr>
        <w:tab/>
      </w:r>
    </w:p>
    <w:p w:rsidR="003F6D2C" w:rsidRPr="00520994" w:rsidRDefault="003F6D2C" w:rsidP="003F6D2C">
      <w:pPr>
        <w:spacing w:after="240" w:line="225" w:lineRule="atLeast"/>
        <w:rPr>
          <w:color w:val="474747"/>
          <w:sz w:val="28"/>
          <w:szCs w:val="28"/>
        </w:rPr>
      </w:pPr>
    </w:p>
    <w:p w:rsidR="003F6D2C" w:rsidRPr="00520994" w:rsidRDefault="003F6D2C" w:rsidP="003F6D2C">
      <w:pPr>
        <w:spacing w:after="240" w:line="225" w:lineRule="atLeast"/>
        <w:jc w:val="right"/>
        <w:rPr>
          <w:rFonts w:ascii="Tahoma" w:hAnsi="Tahoma" w:cs="Tahoma"/>
          <w:color w:val="474747"/>
          <w:sz w:val="18"/>
          <w:szCs w:val="18"/>
        </w:rPr>
      </w:pPr>
      <w:r w:rsidRPr="00520994">
        <w:rPr>
          <w:rFonts w:ascii="Tahoma" w:hAnsi="Tahoma" w:cs="Tahoma"/>
          <w:color w:val="474747"/>
          <w:sz w:val="18"/>
          <w:szCs w:val="18"/>
        </w:rPr>
        <w:t> </w:t>
      </w:r>
    </w:p>
    <w:p w:rsidR="003F6D2C" w:rsidRDefault="003F6D2C" w:rsidP="003F6D2C">
      <w:pPr>
        <w:spacing w:after="240" w:line="225" w:lineRule="atLeast"/>
        <w:jc w:val="right"/>
        <w:rPr>
          <w:rFonts w:ascii="Tahoma" w:hAnsi="Tahoma" w:cs="Tahoma"/>
          <w:color w:val="474747"/>
          <w:sz w:val="18"/>
          <w:szCs w:val="18"/>
        </w:rPr>
      </w:pPr>
    </w:p>
    <w:p w:rsidR="003F6D2C" w:rsidRDefault="003F6D2C" w:rsidP="003F6D2C">
      <w:pPr>
        <w:spacing w:after="240" w:line="225" w:lineRule="atLeast"/>
        <w:jc w:val="right"/>
        <w:rPr>
          <w:rFonts w:ascii="Tahoma" w:hAnsi="Tahoma" w:cs="Tahoma"/>
          <w:color w:val="474747"/>
          <w:sz w:val="18"/>
          <w:szCs w:val="18"/>
        </w:rPr>
      </w:pPr>
    </w:p>
    <w:p w:rsidR="003F6D2C" w:rsidRDefault="003F6D2C" w:rsidP="003F6D2C">
      <w:pPr>
        <w:spacing w:after="240" w:line="225" w:lineRule="atLeast"/>
        <w:jc w:val="right"/>
        <w:rPr>
          <w:rFonts w:ascii="Tahoma" w:hAnsi="Tahoma" w:cs="Tahoma"/>
          <w:color w:val="474747"/>
          <w:sz w:val="18"/>
          <w:szCs w:val="18"/>
        </w:rPr>
      </w:pPr>
    </w:p>
    <w:p w:rsidR="003F6D2C" w:rsidRDefault="003F6D2C" w:rsidP="003F6D2C">
      <w:pPr>
        <w:spacing w:after="240" w:line="225" w:lineRule="atLeast"/>
        <w:jc w:val="right"/>
        <w:rPr>
          <w:rFonts w:ascii="Tahoma" w:hAnsi="Tahoma" w:cs="Tahoma"/>
          <w:color w:val="474747"/>
          <w:sz w:val="18"/>
          <w:szCs w:val="18"/>
        </w:rPr>
      </w:pPr>
    </w:p>
    <w:p w:rsidR="003F6D2C" w:rsidRDefault="003F6D2C" w:rsidP="003F6D2C">
      <w:pPr>
        <w:spacing w:after="240" w:line="225" w:lineRule="atLeast"/>
        <w:jc w:val="right"/>
        <w:rPr>
          <w:rFonts w:ascii="Tahoma" w:hAnsi="Tahoma" w:cs="Tahoma"/>
          <w:color w:val="474747"/>
          <w:sz w:val="18"/>
          <w:szCs w:val="18"/>
        </w:rPr>
      </w:pPr>
    </w:p>
    <w:p w:rsidR="003F6D2C" w:rsidRDefault="003F6D2C" w:rsidP="003F6D2C">
      <w:pPr>
        <w:spacing w:after="240" w:line="225" w:lineRule="atLeast"/>
        <w:jc w:val="right"/>
        <w:rPr>
          <w:rFonts w:ascii="Tahoma" w:hAnsi="Tahoma" w:cs="Tahoma"/>
          <w:color w:val="474747"/>
          <w:sz w:val="18"/>
          <w:szCs w:val="18"/>
        </w:rPr>
      </w:pPr>
    </w:p>
    <w:p w:rsidR="003F6D2C" w:rsidRDefault="003F6D2C" w:rsidP="003F6D2C">
      <w:pPr>
        <w:spacing w:after="240" w:line="225" w:lineRule="atLeast"/>
        <w:jc w:val="right"/>
        <w:rPr>
          <w:rFonts w:ascii="Tahoma" w:hAnsi="Tahoma" w:cs="Tahoma"/>
          <w:color w:val="474747"/>
          <w:sz w:val="18"/>
          <w:szCs w:val="18"/>
        </w:rPr>
      </w:pPr>
    </w:p>
    <w:p w:rsidR="003F6D2C" w:rsidRDefault="003F6D2C" w:rsidP="003F6D2C">
      <w:pPr>
        <w:spacing w:after="240" w:line="225" w:lineRule="atLeast"/>
        <w:jc w:val="right"/>
        <w:rPr>
          <w:rFonts w:ascii="Tahoma" w:hAnsi="Tahoma" w:cs="Tahoma"/>
          <w:color w:val="474747"/>
          <w:sz w:val="18"/>
          <w:szCs w:val="18"/>
        </w:rPr>
      </w:pPr>
    </w:p>
    <w:p w:rsidR="001663E7" w:rsidRDefault="001663E7" w:rsidP="001663E7">
      <w:pPr>
        <w:rPr>
          <w:color w:val="000000"/>
          <w:sz w:val="28"/>
          <w:szCs w:val="28"/>
        </w:rPr>
      </w:pPr>
    </w:p>
    <w:p w:rsidR="003F6D2C" w:rsidRPr="007522AB" w:rsidRDefault="001663E7" w:rsidP="001663E7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3F6D2C" w:rsidRPr="007522AB">
        <w:rPr>
          <w:color w:val="000000"/>
        </w:rPr>
        <w:t>Приложение 1</w:t>
      </w:r>
    </w:p>
    <w:p w:rsidR="003F6D2C" w:rsidRPr="007522AB" w:rsidRDefault="003F6D2C" w:rsidP="003F6D2C">
      <w:pPr>
        <w:jc w:val="right"/>
        <w:rPr>
          <w:color w:val="000000"/>
        </w:rPr>
      </w:pPr>
      <w:r w:rsidRPr="007522AB">
        <w:rPr>
          <w:color w:val="000000"/>
        </w:rPr>
        <w:t xml:space="preserve">к </w:t>
      </w:r>
      <w:r>
        <w:rPr>
          <w:color w:val="000000"/>
        </w:rPr>
        <w:t>распоряжению главы администрации</w:t>
      </w:r>
    </w:p>
    <w:p w:rsidR="003F6D2C" w:rsidRPr="007522AB" w:rsidRDefault="003F6D2C" w:rsidP="003F6D2C">
      <w:pPr>
        <w:jc w:val="right"/>
        <w:rPr>
          <w:color w:val="000000"/>
        </w:rPr>
      </w:pPr>
      <w:r w:rsidRPr="007522AB">
        <w:rPr>
          <w:color w:val="000000"/>
        </w:rPr>
        <w:t>от</w:t>
      </w:r>
      <w:r>
        <w:rPr>
          <w:color w:val="000000"/>
        </w:rPr>
        <w:t xml:space="preserve"> «</w:t>
      </w:r>
      <w:r w:rsidR="006C2DEC">
        <w:rPr>
          <w:color w:val="000000"/>
        </w:rPr>
        <w:t>24</w:t>
      </w:r>
      <w:r>
        <w:rPr>
          <w:color w:val="000000"/>
        </w:rPr>
        <w:t xml:space="preserve">» </w:t>
      </w:r>
      <w:r w:rsidR="006C2DEC">
        <w:rPr>
          <w:color w:val="000000"/>
        </w:rPr>
        <w:t>мая</w:t>
      </w:r>
      <w:r>
        <w:rPr>
          <w:color w:val="000000"/>
        </w:rPr>
        <w:t> 202</w:t>
      </w:r>
      <w:r w:rsidR="006C2DEC">
        <w:rPr>
          <w:color w:val="000000"/>
        </w:rPr>
        <w:t>1</w:t>
      </w:r>
      <w:r w:rsidRPr="007522AB">
        <w:rPr>
          <w:color w:val="000000"/>
        </w:rPr>
        <w:t xml:space="preserve"> года №</w:t>
      </w:r>
      <w:r w:rsidR="006C2DEC">
        <w:rPr>
          <w:color w:val="000000"/>
        </w:rPr>
        <w:t xml:space="preserve"> 8</w:t>
      </w:r>
      <w:r>
        <w:rPr>
          <w:color w:val="000000"/>
        </w:rPr>
        <w:t xml:space="preserve">0 </w:t>
      </w:r>
    </w:p>
    <w:p w:rsidR="003F6D2C" w:rsidRPr="007522AB" w:rsidRDefault="003F6D2C" w:rsidP="003F6D2C">
      <w:pPr>
        <w:jc w:val="right"/>
        <w:rPr>
          <w:color w:val="000000"/>
        </w:rPr>
      </w:pPr>
      <w:r w:rsidRPr="007522AB">
        <w:rPr>
          <w:color w:val="000000"/>
        </w:rPr>
        <w:t> </w:t>
      </w:r>
    </w:p>
    <w:p w:rsidR="003F6D2C" w:rsidRPr="007522AB" w:rsidRDefault="003F6D2C" w:rsidP="003F6D2C">
      <w:pPr>
        <w:spacing w:after="240" w:line="225" w:lineRule="atLeast"/>
        <w:jc w:val="center"/>
        <w:rPr>
          <w:color w:val="474747"/>
        </w:rPr>
      </w:pPr>
      <w:r w:rsidRPr="007522AB">
        <w:rPr>
          <w:b/>
          <w:bCs/>
          <w:color w:val="474747"/>
        </w:rPr>
        <w:t> СОСТАВ</w:t>
      </w:r>
    </w:p>
    <w:p w:rsidR="003F6D2C" w:rsidRPr="005B5781" w:rsidRDefault="003F6D2C" w:rsidP="003F6D2C">
      <w:pPr>
        <w:spacing w:after="240" w:line="225" w:lineRule="atLeast"/>
        <w:jc w:val="center"/>
        <w:rPr>
          <w:rFonts w:ascii="Tahoma" w:hAnsi="Tahoma" w:cs="Tahoma"/>
          <w:color w:val="000000"/>
        </w:rPr>
      </w:pPr>
      <w:r w:rsidRPr="005B5781">
        <w:rPr>
          <w:bCs/>
          <w:color w:val="000000"/>
        </w:rPr>
        <w:t>комиссии по оценке готовн</w:t>
      </w:r>
      <w:r>
        <w:rPr>
          <w:bCs/>
          <w:color w:val="000000"/>
        </w:rPr>
        <w:t>ости к отопительному сезону 2020-2021 гг.</w:t>
      </w:r>
      <w:r w:rsidRPr="005B5781">
        <w:rPr>
          <w:bCs/>
          <w:color w:val="000000"/>
        </w:rPr>
        <w:t xml:space="preserve"> объектов</w:t>
      </w:r>
      <w:r>
        <w:rPr>
          <w:bCs/>
          <w:color w:val="000000"/>
        </w:rPr>
        <w:t xml:space="preserve"> ЖКХ</w:t>
      </w:r>
      <w:r w:rsidRPr="005B5781">
        <w:rPr>
          <w:bCs/>
          <w:color w:val="000000"/>
        </w:rPr>
        <w:t xml:space="preserve"> </w:t>
      </w:r>
      <w:r w:rsidRPr="005B5781">
        <w:rPr>
          <w:color w:val="000000"/>
        </w:rPr>
        <w:t xml:space="preserve">на территории  </w:t>
      </w:r>
      <w:proofErr w:type="spellStart"/>
      <w:r w:rsidRPr="005B5781">
        <w:rPr>
          <w:color w:val="000000"/>
        </w:rPr>
        <w:t>гп</w:t>
      </w:r>
      <w:proofErr w:type="spellEnd"/>
      <w:r w:rsidRPr="005B5781">
        <w:rPr>
          <w:color w:val="000000"/>
        </w:rPr>
        <w:t xml:space="preserve"> «Новокручининское»</w:t>
      </w:r>
      <w:r w:rsidRPr="005B5781">
        <w:rPr>
          <w:rFonts w:ascii="Tahoma" w:hAnsi="Tahoma" w:cs="Tahoma"/>
          <w:bCs/>
          <w:color w:val="000000"/>
        </w:rPr>
        <w:t> </w:t>
      </w:r>
    </w:p>
    <w:p w:rsidR="003F6D2C" w:rsidRPr="005B5781" w:rsidRDefault="003F6D2C" w:rsidP="003F6D2C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5B5781">
        <w:rPr>
          <w:b/>
        </w:rPr>
        <w:t>Председатель комиссии:</w:t>
      </w:r>
    </w:p>
    <w:p w:rsidR="003F6D2C" w:rsidRPr="005B5781" w:rsidRDefault="003F6D2C" w:rsidP="003F6D2C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</w:p>
    <w:p w:rsidR="003F6D2C" w:rsidRPr="005B5781" w:rsidRDefault="003F6D2C" w:rsidP="003F6D2C">
      <w:pPr>
        <w:overflowPunct w:val="0"/>
        <w:autoSpaceDE w:val="0"/>
        <w:autoSpaceDN w:val="0"/>
        <w:adjustRightInd w:val="0"/>
        <w:ind w:left="3240" w:hanging="3240"/>
        <w:jc w:val="both"/>
        <w:textAlignment w:val="baseline"/>
      </w:pPr>
      <w:r w:rsidRPr="005B5781">
        <w:t xml:space="preserve"> Шубина В.К. -   глава Администрации городского поселения «Новокручининское» </w:t>
      </w:r>
    </w:p>
    <w:p w:rsidR="003F6D2C" w:rsidRPr="005B5781" w:rsidRDefault="003F6D2C" w:rsidP="003F6D2C">
      <w:pPr>
        <w:overflowPunct w:val="0"/>
        <w:autoSpaceDE w:val="0"/>
        <w:autoSpaceDN w:val="0"/>
        <w:adjustRightInd w:val="0"/>
        <w:ind w:left="3240" w:hanging="3240"/>
        <w:jc w:val="both"/>
        <w:textAlignment w:val="baseline"/>
        <w:rPr>
          <w:b/>
        </w:rPr>
      </w:pPr>
    </w:p>
    <w:p w:rsidR="003F6D2C" w:rsidRPr="005B5781" w:rsidRDefault="003F6D2C" w:rsidP="003F6D2C">
      <w:pPr>
        <w:overflowPunct w:val="0"/>
        <w:autoSpaceDE w:val="0"/>
        <w:autoSpaceDN w:val="0"/>
        <w:adjustRightInd w:val="0"/>
        <w:ind w:left="3240" w:hanging="3240"/>
        <w:jc w:val="both"/>
        <w:textAlignment w:val="baseline"/>
        <w:rPr>
          <w:b/>
        </w:rPr>
      </w:pPr>
      <w:r w:rsidRPr="005B5781">
        <w:rPr>
          <w:b/>
        </w:rPr>
        <w:t>Члены комиссии:</w:t>
      </w:r>
    </w:p>
    <w:p w:rsidR="003F6D2C" w:rsidRPr="005B5781" w:rsidRDefault="003F6D2C" w:rsidP="003F6D2C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Депутат Совета </w:t>
      </w:r>
      <w:proofErr w:type="spellStart"/>
      <w:r>
        <w:t>гп</w:t>
      </w:r>
      <w:proofErr w:type="spellEnd"/>
      <w:r>
        <w:t xml:space="preserve">. «Новокручининское» - по согласованию; </w:t>
      </w:r>
    </w:p>
    <w:p w:rsidR="003F6D2C" w:rsidRPr="005B5781" w:rsidRDefault="003F6D2C" w:rsidP="003F6D2C">
      <w:pPr>
        <w:overflowPunct w:val="0"/>
        <w:autoSpaceDE w:val="0"/>
        <w:autoSpaceDN w:val="0"/>
        <w:adjustRightInd w:val="0"/>
        <w:ind w:left="3240" w:hanging="3240"/>
        <w:jc w:val="both"/>
        <w:textAlignment w:val="baseline"/>
      </w:pPr>
      <w:r w:rsidRPr="005B5781">
        <w:t xml:space="preserve">Савченко В.В. – заместитель главы администрации по ЖКХ;                         </w:t>
      </w:r>
    </w:p>
    <w:p w:rsidR="003F6D2C" w:rsidRPr="005B5781" w:rsidRDefault="003F6D2C" w:rsidP="003F6D2C">
      <w:pPr>
        <w:overflowPunct w:val="0"/>
        <w:autoSpaceDE w:val="0"/>
        <w:autoSpaceDN w:val="0"/>
        <w:adjustRightInd w:val="0"/>
        <w:ind w:left="3240" w:hanging="3240"/>
        <w:jc w:val="both"/>
        <w:textAlignment w:val="baseline"/>
      </w:pPr>
      <w:r>
        <w:t>Представитель ООО «Дому Вид» - по согласованию</w:t>
      </w:r>
      <w:r w:rsidRPr="005B5781">
        <w:t>;</w:t>
      </w:r>
    </w:p>
    <w:p w:rsidR="003F6D2C" w:rsidRPr="005B5781" w:rsidRDefault="003F6D2C" w:rsidP="003F6D2C">
      <w:pPr>
        <w:overflowPunct w:val="0"/>
        <w:autoSpaceDE w:val="0"/>
        <w:autoSpaceDN w:val="0"/>
        <w:adjustRightInd w:val="0"/>
        <w:ind w:left="3240" w:hanging="3240"/>
        <w:jc w:val="both"/>
        <w:textAlignment w:val="baseline"/>
      </w:pPr>
      <w:r>
        <w:t>Представитель ООО «Новокручининское» - по согласованию.</w:t>
      </w:r>
    </w:p>
    <w:p w:rsidR="003F6D2C" w:rsidRPr="005B5781" w:rsidRDefault="003F6D2C" w:rsidP="003F6D2C">
      <w:pPr>
        <w:spacing w:after="240" w:line="225" w:lineRule="atLeast"/>
        <w:jc w:val="center"/>
        <w:rPr>
          <w:rFonts w:ascii="Tahoma" w:hAnsi="Tahoma" w:cs="Tahoma"/>
          <w:b/>
          <w:bCs/>
          <w:color w:val="474747"/>
        </w:rPr>
      </w:pPr>
      <w:r w:rsidRPr="005B5781">
        <w:rPr>
          <w:rFonts w:ascii="Tahoma" w:hAnsi="Tahoma" w:cs="Tahoma"/>
          <w:b/>
          <w:bCs/>
          <w:color w:val="474747"/>
        </w:rPr>
        <w:t>    </w:t>
      </w:r>
    </w:p>
    <w:p w:rsidR="003F6D2C" w:rsidRPr="005B5781" w:rsidRDefault="003F6D2C" w:rsidP="003F6D2C">
      <w:pPr>
        <w:spacing w:after="240" w:line="225" w:lineRule="atLeast"/>
        <w:jc w:val="center"/>
        <w:rPr>
          <w:rFonts w:ascii="Tahoma" w:hAnsi="Tahoma" w:cs="Tahoma"/>
          <w:b/>
          <w:bCs/>
          <w:color w:val="474747"/>
        </w:rPr>
      </w:pPr>
    </w:p>
    <w:p w:rsidR="003F6D2C" w:rsidRDefault="003F6D2C" w:rsidP="003F6D2C">
      <w:pPr>
        <w:spacing w:after="240" w:line="225" w:lineRule="atLeast"/>
        <w:jc w:val="center"/>
        <w:rPr>
          <w:rFonts w:ascii="Tahoma" w:hAnsi="Tahoma" w:cs="Tahoma"/>
          <w:b/>
          <w:bCs/>
          <w:color w:val="474747"/>
          <w:sz w:val="18"/>
          <w:szCs w:val="18"/>
        </w:rPr>
      </w:pPr>
    </w:p>
    <w:p w:rsidR="003F6D2C" w:rsidRDefault="003F6D2C" w:rsidP="003F6D2C">
      <w:pPr>
        <w:spacing w:after="240" w:line="225" w:lineRule="atLeast"/>
        <w:jc w:val="center"/>
        <w:rPr>
          <w:rFonts w:ascii="Tahoma" w:hAnsi="Tahoma" w:cs="Tahoma"/>
          <w:b/>
          <w:bCs/>
          <w:color w:val="474747"/>
          <w:sz w:val="18"/>
          <w:szCs w:val="18"/>
        </w:rPr>
      </w:pPr>
    </w:p>
    <w:p w:rsidR="003F6D2C" w:rsidRDefault="003F6D2C" w:rsidP="003F6D2C">
      <w:pPr>
        <w:spacing w:after="240" w:line="225" w:lineRule="atLeast"/>
        <w:jc w:val="center"/>
        <w:rPr>
          <w:rFonts w:ascii="Tahoma" w:hAnsi="Tahoma" w:cs="Tahoma"/>
          <w:b/>
          <w:bCs/>
          <w:color w:val="474747"/>
          <w:sz w:val="18"/>
          <w:szCs w:val="18"/>
        </w:rPr>
      </w:pPr>
    </w:p>
    <w:p w:rsidR="003F6D2C" w:rsidRDefault="003F6D2C" w:rsidP="003F6D2C">
      <w:pPr>
        <w:spacing w:after="240" w:line="225" w:lineRule="atLeast"/>
        <w:jc w:val="center"/>
        <w:rPr>
          <w:rFonts w:ascii="Tahoma" w:hAnsi="Tahoma" w:cs="Tahoma"/>
          <w:b/>
          <w:bCs/>
          <w:color w:val="474747"/>
          <w:sz w:val="18"/>
          <w:szCs w:val="18"/>
        </w:rPr>
      </w:pPr>
    </w:p>
    <w:p w:rsidR="003F6D2C" w:rsidRDefault="003F6D2C" w:rsidP="003F6D2C">
      <w:pPr>
        <w:spacing w:after="240" w:line="225" w:lineRule="atLeast"/>
        <w:jc w:val="center"/>
        <w:rPr>
          <w:rFonts w:ascii="Tahoma" w:hAnsi="Tahoma" w:cs="Tahoma"/>
          <w:b/>
          <w:bCs/>
          <w:color w:val="474747"/>
          <w:sz w:val="18"/>
          <w:szCs w:val="18"/>
        </w:rPr>
      </w:pPr>
    </w:p>
    <w:p w:rsidR="003F6D2C" w:rsidRDefault="003F6D2C" w:rsidP="003F6D2C">
      <w:pPr>
        <w:spacing w:after="240" w:line="225" w:lineRule="atLeast"/>
        <w:jc w:val="center"/>
        <w:rPr>
          <w:rFonts w:ascii="Tahoma" w:hAnsi="Tahoma" w:cs="Tahoma"/>
          <w:b/>
          <w:bCs/>
          <w:color w:val="474747"/>
          <w:sz w:val="18"/>
          <w:szCs w:val="18"/>
        </w:rPr>
      </w:pPr>
    </w:p>
    <w:p w:rsidR="003F6D2C" w:rsidRDefault="003F6D2C" w:rsidP="003F6D2C">
      <w:pPr>
        <w:spacing w:after="240" w:line="225" w:lineRule="atLeast"/>
        <w:jc w:val="center"/>
        <w:rPr>
          <w:rFonts w:ascii="Tahoma" w:hAnsi="Tahoma" w:cs="Tahoma"/>
          <w:b/>
          <w:bCs/>
          <w:color w:val="474747"/>
          <w:sz w:val="18"/>
          <w:szCs w:val="18"/>
        </w:rPr>
      </w:pPr>
    </w:p>
    <w:p w:rsidR="003F6D2C" w:rsidRDefault="003F6D2C" w:rsidP="003F6D2C">
      <w:pPr>
        <w:spacing w:after="240" w:line="225" w:lineRule="atLeast"/>
        <w:jc w:val="center"/>
        <w:rPr>
          <w:rFonts w:ascii="Tahoma" w:hAnsi="Tahoma" w:cs="Tahoma"/>
          <w:b/>
          <w:bCs/>
          <w:color w:val="474747"/>
          <w:sz w:val="18"/>
          <w:szCs w:val="18"/>
        </w:rPr>
      </w:pPr>
    </w:p>
    <w:p w:rsidR="003F6D2C" w:rsidRDefault="003F6D2C" w:rsidP="003F6D2C">
      <w:pPr>
        <w:spacing w:after="240" w:line="225" w:lineRule="atLeast"/>
        <w:jc w:val="center"/>
        <w:rPr>
          <w:rFonts w:ascii="Tahoma" w:hAnsi="Tahoma" w:cs="Tahoma"/>
          <w:b/>
          <w:bCs/>
          <w:color w:val="474747"/>
          <w:sz w:val="18"/>
          <w:szCs w:val="18"/>
        </w:rPr>
      </w:pPr>
    </w:p>
    <w:p w:rsidR="003F6D2C" w:rsidRDefault="003F6D2C" w:rsidP="003F6D2C">
      <w:pPr>
        <w:spacing w:after="240" w:line="225" w:lineRule="atLeast"/>
        <w:jc w:val="center"/>
        <w:rPr>
          <w:rFonts w:ascii="Tahoma" w:hAnsi="Tahoma" w:cs="Tahoma"/>
          <w:b/>
          <w:bCs/>
          <w:color w:val="474747"/>
          <w:sz w:val="18"/>
          <w:szCs w:val="18"/>
        </w:rPr>
      </w:pPr>
    </w:p>
    <w:p w:rsidR="003F6D2C" w:rsidRDefault="003F6D2C" w:rsidP="003F6D2C">
      <w:pPr>
        <w:spacing w:after="240" w:line="225" w:lineRule="atLeast"/>
        <w:jc w:val="center"/>
        <w:rPr>
          <w:rFonts w:ascii="Tahoma" w:hAnsi="Tahoma" w:cs="Tahoma"/>
          <w:b/>
          <w:bCs/>
          <w:color w:val="474747"/>
          <w:sz w:val="18"/>
          <w:szCs w:val="18"/>
        </w:rPr>
      </w:pPr>
    </w:p>
    <w:p w:rsidR="003F6D2C" w:rsidRDefault="003F6D2C" w:rsidP="003F6D2C">
      <w:pPr>
        <w:spacing w:after="240" w:line="225" w:lineRule="atLeast"/>
        <w:jc w:val="center"/>
        <w:rPr>
          <w:rFonts w:ascii="Tahoma" w:hAnsi="Tahoma" w:cs="Tahoma"/>
          <w:b/>
          <w:bCs/>
          <w:color w:val="474747"/>
          <w:sz w:val="18"/>
          <w:szCs w:val="18"/>
        </w:rPr>
      </w:pPr>
    </w:p>
    <w:p w:rsidR="003F6D2C" w:rsidRDefault="003F6D2C" w:rsidP="003F6D2C">
      <w:pPr>
        <w:spacing w:after="240" w:line="225" w:lineRule="atLeast"/>
        <w:jc w:val="center"/>
        <w:rPr>
          <w:rFonts w:ascii="Tahoma" w:hAnsi="Tahoma" w:cs="Tahoma"/>
          <w:b/>
          <w:bCs/>
          <w:color w:val="474747"/>
          <w:sz w:val="18"/>
          <w:szCs w:val="18"/>
        </w:rPr>
      </w:pPr>
    </w:p>
    <w:p w:rsidR="003F6D2C" w:rsidRDefault="003F6D2C" w:rsidP="003F6D2C">
      <w:pPr>
        <w:spacing w:after="240" w:line="225" w:lineRule="atLeast"/>
        <w:jc w:val="center"/>
        <w:rPr>
          <w:rFonts w:ascii="Tahoma" w:hAnsi="Tahoma" w:cs="Tahoma"/>
          <w:b/>
          <w:bCs/>
          <w:color w:val="474747"/>
          <w:sz w:val="18"/>
          <w:szCs w:val="18"/>
        </w:rPr>
      </w:pPr>
    </w:p>
    <w:p w:rsidR="003F6D2C" w:rsidRDefault="003F6D2C" w:rsidP="003F6D2C">
      <w:pPr>
        <w:spacing w:after="240" w:line="225" w:lineRule="atLeast"/>
        <w:jc w:val="center"/>
        <w:rPr>
          <w:rFonts w:ascii="Tahoma" w:hAnsi="Tahoma" w:cs="Tahoma"/>
          <w:b/>
          <w:bCs/>
          <w:color w:val="474747"/>
          <w:sz w:val="18"/>
          <w:szCs w:val="18"/>
        </w:rPr>
      </w:pPr>
    </w:p>
    <w:p w:rsidR="003F6D2C" w:rsidRDefault="003F6D2C" w:rsidP="003F6D2C">
      <w:pPr>
        <w:spacing w:after="240" w:line="225" w:lineRule="atLeast"/>
        <w:jc w:val="center"/>
        <w:rPr>
          <w:rFonts w:ascii="Tahoma" w:hAnsi="Tahoma" w:cs="Tahoma"/>
          <w:b/>
          <w:bCs/>
          <w:color w:val="474747"/>
          <w:sz w:val="18"/>
          <w:szCs w:val="18"/>
        </w:rPr>
      </w:pPr>
    </w:p>
    <w:p w:rsidR="003F6D2C" w:rsidRDefault="003F6D2C" w:rsidP="003F6D2C">
      <w:pPr>
        <w:spacing w:after="240" w:line="225" w:lineRule="atLeast"/>
        <w:jc w:val="center"/>
        <w:rPr>
          <w:rFonts w:ascii="Tahoma" w:hAnsi="Tahoma" w:cs="Tahoma"/>
          <w:b/>
          <w:bCs/>
          <w:color w:val="474747"/>
          <w:sz w:val="18"/>
          <w:szCs w:val="18"/>
        </w:rPr>
      </w:pPr>
    </w:p>
    <w:p w:rsidR="001663E7" w:rsidRDefault="001663E7" w:rsidP="001663E7">
      <w:pPr>
        <w:rPr>
          <w:rFonts w:ascii="Tahoma" w:hAnsi="Tahoma" w:cs="Tahoma"/>
          <w:b/>
          <w:bCs/>
          <w:color w:val="474747"/>
          <w:sz w:val="18"/>
          <w:szCs w:val="18"/>
        </w:rPr>
      </w:pPr>
    </w:p>
    <w:p w:rsidR="001663E7" w:rsidRDefault="001663E7" w:rsidP="001663E7">
      <w:pPr>
        <w:rPr>
          <w:rFonts w:ascii="Tahoma" w:hAnsi="Tahoma" w:cs="Tahoma"/>
          <w:b/>
          <w:bCs/>
          <w:color w:val="474747"/>
          <w:sz w:val="18"/>
          <w:szCs w:val="18"/>
        </w:rPr>
      </w:pPr>
    </w:p>
    <w:p w:rsidR="003F6D2C" w:rsidRPr="005B5781" w:rsidRDefault="001663E7" w:rsidP="001663E7">
      <w:pPr>
        <w:rPr>
          <w:color w:val="000000"/>
        </w:rPr>
      </w:pPr>
      <w:r>
        <w:rPr>
          <w:rFonts w:ascii="Tahoma" w:hAnsi="Tahoma" w:cs="Tahoma"/>
          <w:b/>
          <w:bCs/>
          <w:color w:val="474747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3F6D2C" w:rsidRPr="005B5781">
        <w:rPr>
          <w:color w:val="000000"/>
        </w:rPr>
        <w:t>Приложение 2</w:t>
      </w:r>
    </w:p>
    <w:p w:rsidR="003F6D2C" w:rsidRPr="005B5781" w:rsidRDefault="003F6D2C" w:rsidP="003F6D2C">
      <w:pPr>
        <w:jc w:val="right"/>
        <w:rPr>
          <w:color w:val="000000"/>
        </w:rPr>
      </w:pPr>
      <w:r w:rsidRPr="005B5781">
        <w:rPr>
          <w:color w:val="000000"/>
        </w:rPr>
        <w:t xml:space="preserve">к </w:t>
      </w:r>
      <w:r>
        <w:rPr>
          <w:color w:val="000000"/>
        </w:rPr>
        <w:t xml:space="preserve">распоряжению главы администрации </w:t>
      </w:r>
      <w:proofErr w:type="spellStart"/>
      <w:r>
        <w:rPr>
          <w:color w:val="000000"/>
        </w:rPr>
        <w:t>гп</w:t>
      </w:r>
      <w:proofErr w:type="spellEnd"/>
      <w:r>
        <w:rPr>
          <w:color w:val="000000"/>
        </w:rPr>
        <w:t xml:space="preserve"> «Новокручининское»</w:t>
      </w:r>
    </w:p>
    <w:p w:rsidR="003F6D2C" w:rsidRPr="005B5781" w:rsidRDefault="003F6D2C" w:rsidP="003F6D2C">
      <w:pPr>
        <w:jc w:val="right"/>
        <w:rPr>
          <w:color w:val="000000"/>
        </w:rPr>
      </w:pPr>
      <w:r w:rsidRPr="005B5781">
        <w:rPr>
          <w:color w:val="000000"/>
        </w:rPr>
        <w:t>от </w:t>
      </w:r>
      <w:r>
        <w:rPr>
          <w:color w:val="000000"/>
        </w:rPr>
        <w:t>«</w:t>
      </w:r>
      <w:r w:rsidR="006C2DEC">
        <w:rPr>
          <w:color w:val="000000"/>
        </w:rPr>
        <w:t>24</w:t>
      </w:r>
      <w:r>
        <w:rPr>
          <w:color w:val="000000"/>
        </w:rPr>
        <w:t xml:space="preserve">» </w:t>
      </w:r>
      <w:r w:rsidR="006C2DEC">
        <w:rPr>
          <w:color w:val="000000"/>
        </w:rPr>
        <w:t>мая</w:t>
      </w:r>
      <w:r>
        <w:rPr>
          <w:color w:val="000000"/>
        </w:rPr>
        <w:t xml:space="preserve">  202</w:t>
      </w:r>
      <w:r w:rsidR="006C2DEC">
        <w:rPr>
          <w:color w:val="000000"/>
        </w:rPr>
        <w:t>1</w:t>
      </w:r>
      <w:r w:rsidRPr="005B5781">
        <w:rPr>
          <w:color w:val="000000"/>
        </w:rPr>
        <w:t xml:space="preserve"> года №</w:t>
      </w:r>
      <w:r w:rsidR="006C2DEC">
        <w:rPr>
          <w:color w:val="000000"/>
        </w:rPr>
        <w:t xml:space="preserve"> 8</w:t>
      </w:r>
      <w:r>
        <w:rPr>
          <w:color w:val="000000"/>
        </w:rPr>
        <w:t xml:space="preserve">0 </w:t>
      </w:r>
    </w:p>
    <w:p w:rsidR="003F6D2C" w:rsidRPr="005B5781" w:rsidRDefault="003F6D2C" w:rsidP="003F6D2C">
      <w:pPr>
        <w:spacing w:after="240" w:line="225" w:lineRule="atLeast"/>
        <w:jc w:val="center"/>
        <w:rPr>
          <w:rFonts w:ascii="Tahoma" w:hAnsi="Tahoma" w:cs="Tahoma"/>
          <w:b/>
          <w:bCs/>
          <w:color w:val="474747"/>
        </w:rPr>
      </w:pPr>
    </w:p>
    <w:p w:rsidR="003F6D2C" w:rsidRPr="005B5781" w:rsidRDefault="003F6D2C" w:rsidP="003F6D2C">
      <w:pPr>
        <w:spacing w:after="240" w:line="225" w:lineRule="atLeast"/>
        <w:jc w:val="center"/>
        <w:rPr>
          <w:rFonts w:ascii="Tahoma" w:hAnsi="Tahoma" w:cs="Tahoma"/>
          <w:b/>
          <w:bCs/>
          <w:color w:val="474747"/>
        </w:rPr>
      </w:pPr>
    </w:p>
    <w:p w:rsidR="003F6D2C" w:rsidRPr="005B5781" w:rsidRDefault="003F6D2C" w:rsidP="003F6D2C">
      <w:pPr>
        <w:spacing w:after="240" w:line="225" w:lineRule="atLeast"/>
        <w:jc w:val="center"/>
        <w:rPr>
          <w:rFonts w:ascii="Tahoma" w:hAnsi="Tahoma" w:cs="Tahoma"/>
          <w:b/>
          <w:bCs/>
          <w:color w:val="474747"/>
        </w:rPr>
      </w:pPr>
    </w:p>
    <w:p w:rsidR="003F6D2C" w:rsidRPr="005B5781" w:rsidRDefault="003F6D2C" w:rsidP="003F6D2C">
      <w:pPr>
        <w:jc w:val="center"/>
        <w:rPr>
          <w:color w:val="000000"/>
        </w:rPr>
      </w:pPr>
      <w:r w:rsidRPr="005B5781">
        <w:rPr>
          <w:b/>
          <w:bCs/>
          <w:color w:val="000000"/>
        </w:rPr>
        <w:t>ПРОГРАММА</w:t>
      </w:r>
    </w:p>
    <w:p w:rsidR="003F6D2C" w:rsidRPr="005B5781" w:rsidRDefault="003F6D2C" w:rsidP="003F6D2C">
      <w:pPr>
        <w:jc w:val="center"/>
        <w:rPr>
          <w:color w:val="000000"/>
        </w:rPr>
      </w:pPr>
      <w:r w:rsidRPr="005B5781">
        <w:rPr>
          <w:b/>
          <w:bCs/>
          <w:color w:val="000000"/>
        </w:rPr>
        <w:t>проведения проверки готовности  к отопительному сезону</w:t>
      </w:r>
    </w:p>
    <w:p w:rsidR="003F6D2C" w:rsidRPr="005B5781" w:rsidRDefault="003F6D2C" w:rsidP="003F6D2C">
      <w:pPr>
        <w:jc w:val="center"/>
        <w:rPr>
          <w:color w:val="000000"/>
        </w:rPr>
      </w:pPr>
      <w:r w:rsidRPr="005B5781">
        <w:rPr>
          <w:b/>
          <w:bCs/>
          <w:color w:val="000000"/>
        </w:rPr>
        <w:t xml:space="preserve">объектов,  расположенных на территории </w:t>
      </w:r>
      <w:proofErr w:type="spellStart"/>
      <w:r w:rsidRPr="005B5781">
        <w:rPr>
          <w:b/>
          <w:bCs/>
          <w:color w:val="000000"/>
        </w:rPr>
        <w:t>гп</w:t>
      </w:r>
      <w:proofErr w:type="spellEnd"/>
      <w:r w:rsidRPr="005B5781">
        <w:rPr>
          <w:b/>
          <w:bCs/>
          <w:color w:val="000000"/>
        </w:rPr>
        <w:t xml:space="preserve"> «Новокручининское» </w:t>
      </w:r>
    </w:p>
    <w:p w:rsidR="003F6D2C" w:rsidRPr="005B5781" w:rsidRDefault="003F6D2C" w:rsidP="003F6D2C">
      <w:pPr>
        <w:jc w:val="center"/>
        <w:rPr>
          <w:color w:val="000000"/>
        </w:rPr>
      </w:pPr>
      <w:r w:rsidRPr="005B5781">
        <w:rPr>
          <w:b/>
          <w:bCs/>
          <w:color w:val="000000"/>
        </w:rPr>
        <w:t> </w:t>
      </w:r>
    </w:p>
    <w:p w:rsidR="003F6D2C" w:rsidRPr="005B5781" w:rsidRDefault="003F6D2C" w:rsidP="003F6D2C">
      <w:pPr>
        <w:spacing w:after="240" w:line="225" w:lineRule="atLeast"/>
        <w:jc w:val="center"/>
        <w:rPr>
          <w:color w:val="000000"/>
        </w:rPr>
      </w:pPr>
      <w:r w:rsidRPr="005B5781">
        <w:rPr>
          <w:b/>
          <w:bCs/>
          <w:color w:val="000000"/>
        </w:rPr>
        <w:t>1. ПАСПОРТ   ПРОГРАММЫ</w:t>
      </w:r>
    </w:p>
    <w:p w:rsidR="003F6D2C" w:rsidRPr="00520994" w:rsidRDefault="003F6D2C" w:rsidP="003F6D2C">
      <w:pPr>
        <w:spacing w:after="240" w:line="225" w:lineRule="atLeast"/>
        <w:rPr>
          <w:rFonts w:ascii="Tahoma" w:hAnsi="Tahoma" w:cs="Tahoma"/>
          <w:color w:val="474747"/>
          <w:sz w:val="18"/>
          <w:szCs w:val="18"/>
        </w:rPr>
      </w:pPr>
      <w:r w:rsidRPr="00520994">
        <w:rPr>
          <w:rFonts w:ascii="Tahoma" w:hAnsi="Tahoma" w:cs="Tahoma"/>
          <w:color w:val="474747"/>
          <w:sz w:val="18"/>
          <w:szCs w:val="18"/>
        </w:rPr>
        <w:t> </w:t>
      </w:r>
    </w:p>
    <w:tbl>
      <w:tblPr>
        <w:tblW w:w="9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0"/>
        <w:gridCol w:w="7005"/>
      </w:tblGrid>
      <w:tr w:rsidR="003F6D2C" w:rsidRPr="00520994" w:rsidTr="00BE3E73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520994" w:rsidRDefault="003F6D2C" w:rsidP="00BE3E73">
            <w:pPr>
              <w:spacing w:after="240" w:line="225" w:lineRule="atLeast"/>
              <w:rPr>
                <w:rFonts w:ascii="Tahoma" w:hAnsi="Tahoma" w:cs="Tahoma"/>
                <w:color w:val="474747"/>
                <w:sz w:val="18"/>
                <w:szCs w:val="18"/>
              </w:rPr>
            </w:pPr>
            <w:r w:rsidRPr="00520994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70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BE3E73">
            <w:pPr>
              <w:spacing w:after="240" w:line="225" w:lineRule="atLeast"/>
              <w:jc w:val="center"/>
              <w:rPr>
                <w:color w:val="000000"/>
              </w:rPr>
            </w:pPr>
            <w:r w:rsidRPr="00417E62">
              <w:rPr>
                <w:color w:val="000000"/>
              </w:rPr>
              <w:t xml:space="preserve">«Программа  проверки готовности к отопительному  сезону объектов, расположенных на территории </w:t>
            </w:r>
            <w:proofErr w:type="spellStart"/>
            <w:r w:rsidRPr="00417E62">
              <w:rPr>
                <w:bCs/>
                <w:color w:val="000000"/>
              </w:rPr>
              <w:t>гп</w:t>
            </w:r>
            <w:proofErr w:type="spellEnd"/>
            <w:r w:rsidRPr="00417E62">
              <w:rPr>
                <w:bCs/>
                <w:color w:val="000000"/>
              </w:rPr>
              <w:t xml:space="preserve"> «Новокручининское»</w:t>
            </w:r>
          </w:p>
        </w:tc>
      </w:tr>
      <w:tr w:rsidR="003F6D2C" w:rsidRPr="00520994" w:rsidTr="00BE3E73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520994" w:rsidRDefault="003F6D2C" w:rsidP="00BE3E73">
            <w:pPr>
              <w:spacing w:after="240" w:line="225" w:lineRule="atLeast"/>
              <w:rPr>
                <w:rFonts w:ascii="Tahoma" w:hAnsi="Tahoma" w:cs="Tahoma"/>
                <w:color w:val="474747"/>
                <w:sz w:val="18"/>
                <w:szCs w:val="18"/>
              </w:rPr>
            </w:pPr>
            <w:r w:rsidRPr="00520994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Цель   программы</w:t>
            </w:r>
          </w:p>
        </w:tc>
        <w:tc>
          <w:tcPr>
            <w:tcW w:w="70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BE3E73">
            <w:pPr>
              <w:spacing w:after="240" w:line="225" w:lineRule="atLeast"/>
              <w:jc w:val="center"/>
              <w:rPr>
                <w:color w:val="000000"/>
              </w:rPr>
            </w:pPr>
            <w:r w:rsidRPr="00417E62">
              <w:rPr>
                <w:color w:val="000000"/>
              </w:rPr>
              <w:t>Своевременная качественная подготовка к отопительному сезону в соответствии  с требованиями нормативно-правовых документов.</w:t>
            </w:r>
          </w:p>
        </w:tc>
      </w:tr>
      <w:tr w:rsidR="003F6D2C" w:rsidRPr="00520994" w:rsidTr="00BE3E73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520994" w:rsidRDefault="003F6D2C" w:rsidP="00BE3E73">
            <w:pPr>
              <w:spacing w:after="240" w:line="225" w:lineRule="atLeast"/>
              <w:rPr>
                <w:rFonts w:ascii="Tahoma" w:hAnsi="Tahoma" w:cs="Tahoma"/>
                <w:color w:val="474747"/>
                <w:sz w:val="18"/>
                <w:szCs w:val="18"/>
              </w:rPr>
            </w:pPr>
            <w:r w:rsidRPr="00520994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Заказчик   программы</w:t>
            </w:r>
          </w:p>
        </w:tc>
        <w:tc>
          <w:tcPr>
            <w:tcW w:w="70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BE3E73">
            <w:pPr>
              <w:spacing w:after="240" w:line="225" w:lineRule="atLeast"/>
              <w:jc w:val="center"/>
              <w:rPr>
                <w:color w:val="000000"/>
              </w:rPr>
            </w:pPr>
            <w:r w:rsidRPr="00417E62">
              <w:rPr>
                <w:color w:val="000000"/>
              </w:rPr>
              <w:t xml:space="preserve">Администрация </w:t>
            </w:r>
            <w:proofErr w:type="spellStart"/>
            <w:r w:rsidRPr="00417E62">
              <w:rPr>
                <w:bCs/>
                <w:color w:val="000000"/>
              </w:rPr>
              <w:t>гп</w:t>
            </w:r>
            <w:proofErr w:type="spellEnd"/>
            <w:r w:rsidRPr="00417E62">
              <w:rPr>
                <w:bCs/>
                <w:color w:val="000000"/>
              </w:rPr>
              <w:t xml:space="preserve"> «Новокручининское»</w:t>
            </w:r>
          </w:p>
        </w:tc>
      </w:tr>
      <w:tr w:rsidR="003F6D2C" w:rsidRPr="00520994" w:rsidTr="00BE3E73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520994" w:rsidRDefault="003F6D2C" w:rsidP="00BE3E73">
            <w:pPr>
              <w:spacing w:after="240" w:line="225" w:lineRule="atLeast"/>
              <w:rPr>
                <w:rFonts w:ascii="Tahoma" w:hAnsi="Tahoma" w:cs="Tahoma"/>
                <w:color w:val="474747"/>
                <w:sz w:val="18"/>
                <w:szCs w:val="18"/>
              </w:rPr>
            </w:pPr>
            <w:r w:rsidRPr="00520994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Основание для разработки  программы</w:t>
            </w:r>
          </w:p>
        </w:tc>
        <w:tc>
          <w:tcPr>
            <w:tcW w:w="70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BE3E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417E62">
              <w:rPr>
                <w:color w:val="000000"/>
              </w:rPr>
              <w:t>Федеральный закон от 28.07.2010 года №190-ФЗ «О теплоснабжении», приказ Министерства  энергетики Российской Федерации от 12.03.2013 года № 103</w:t>
            </w:r>
            <w:proofErr w:type="gramStart"/>
            <w:r w:rsidRPr="00417E62">
              <w:rPr>
                <w:color w:val="000000"/>
              </w:rPr>
              <w:t xml:space="preserve"> О</w:t>
            </w:r>
            <w:proofErr w:type="gramEnd"/>
            <w:r w:rsidRPr="00417E62">
              <w:rPr>
                <w:color w:val="000000"/>
              </w:rPr>
              <w:t xml:space="preserve">б  утверждении правил  оценки готовности к отопительному периоду», </w:t>
            </w:r>
            <w:r>
              <w:rPr>
                <w:color w:val="000000"/>
              </w:rPr>
              <w:t xml:space="preserve">распоряжение главы </w:t>
            </w:r>
            <w:r w:rsidRPr="00417E62">
              <w:rPr>
                <w:color w:val="000000"/>
              </w:rPr>
              <w:t xml:space="preserve"> администр</w:t>
            </w:r>
            <w:r>
              <w:rPr>
                <w:color w:val="000000"/>
              </w:rPr>
              <w:t xml:space="preserve">ации </w:t>
            </w: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 xml:space="preserve"> «Новокручининское» от 07.06.2018</w:t>
            </w:r>
            <w:r w:rsidRPr="00417E62">
              <w:rPr>
                <w:color w:val="000000"/>
              </w:rPr>
              <w:t xml:space="preserve"> года  №  «О подготовке объектов жилищно-коммунального</w:t>
            </w:r>
          </w:p>
          <w:p w:rsidR="003F6D2C" w:rsidRPr="00417E62" w:rsidRDefault="003F6D2C" w:rsidP="00BE3E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417E62">
              <w:rPr>
                <w:color w:val="000000"/>
              </w:rPr>
              <w:t xml:space="preserve">хозяйства </w:t>
            </w:r>
            <w:proofErr w:type="spellStart"/>
            <w:r w:rsidRPr="00417E62">
              <w:rPr>
                <w:color w:val="000000"/>
              </w:rPr>
              <w:t>пгт</w:t>
            </w:r>
            <w:proofErr w:type="spellEnd"/>
            <w:r w:rsidRPr="00417E62">
              <w:rPr>
                <w:color w:val="000000"/>
              </w:rPr>
              <w:t>. Новокручининский  к работе</w:t>
            </w:r>
          </w:p>
          <w:p w:rsidR="003F6D2C" w:rsidRPr="00417E62" w:rsidRDefault="003F6D2C" w:rsidP="00BE3E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осенне-зимний период 2018-2019 гг.</w:t>
            </w:r>
            <w:r w:rsidRPr="00417E62">
              <w:rPr>
                <w:color w:val="000000"/>
              </w:rPr>
              <w:t>»</w:t>
            </w:r>
          </w:p>
          <w:p w:rsidR="003F6D2C" w:rsidRPr="00417E62" w:rsidRDefault="003F6D2C" w:rsidP="00BE3E73">
            <w:pPr>
              <w:spacing w:after="240" w:line="225" w:lineRule="atLeast"/>
              <w:jc w:val="center"/>
              <w:rPr>
                <w:color w:val="000000"/>
              </w:rPr>
            </w:pPr>
          </w:p>
        </w:tc>
      </w:tr>
      <w:tr w:rsidR="003F6D2C" w:rsidRPr="00520994" w:rsidTr="00BE3E73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520994" w:rsidRDefault="003F6D2C" w:rsidP="00BE3E73">
            <w:pPr>
              <w:spacing w:after="240" w:line="225" w:lineRule="atLeast"/>
              <w:rPr>
                <w:rFonts w:ascii="Tahoma" w:hAnsi="Tahoma" w:cs="Tahoma"/>
                <w:color w:val="474747"/>
                <w:sz w:val="18"/>
                <w:szCs w:val="18"/>
              </w:rPr>
            </w:pPr>
            <w:r w:rsidRPr="00520994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>Исполнители мероприятий Программы</w:t>
            </w:r>
          </w:p>
        </w:tc>
        <w:tc>
          <w:tcPr>
            <w:tcW w:w="70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BE3E73">
            <w:pPr>
              <w:rPr>
                <w:color w:val="000000"/>
              </w:rPr>
            </w:pPr>
            <w:r w:rsidRPr="00417E62">
              <w:rPr>
                <w:color w:val="000000"/>
              </w:rPr>
              <w:t xml:space="preserve">    1.  Администрация </w:t>
            </w:r>
            <w:proofErr w:type="spellStart"/>
            <w:r w:rsidRPr="00417E62">
              <w:rPr>
                <w:bCs/>
                <w:color w:val="000000"/>
              </w:rPr>
              <w:t>гп</w:t>
            </w:r>
            <w:proofErr w:type="spellEnd"/>
            <w:r w:rsidRPr="00417E62">
              <w:rPr>
                <w:bCs/>
                <w:color w:val="000000"/>
              </w:rPr>
              <w:t xml:space="preserve"> «Новокручининское»</w:t>
            </w:r>
          </w:p>
          <w:p w:rsidR="003F6D2C" w:rsidRPr="00417E62" w:rsidRDefault="003F6D2C" w:rsidP="00BE3E73">
            <w:pPr>
              <w:rPr>
                <w:color w:val="000000"/>
              </w:rPr>
            </w:pPr>
            <w:r w:rsidRPr="00417E62">
              <w:rPr>
                <w:color w:val="000000"/>
              </w:rPr>
              <w:t xml:space="preserve">    2. ООО  </w:t>
            </w:r>
            <w:r w:rsidRPr="00417E62">
              <w:rPr>
                <w:bCs/>
                <w:color w:val="000000"/>
              </w:rPr>
              <w:t>«Новокручининское»</w:t>
            </w:r>
          </w:p>
          <w:p w:rsidR="003F6D2C" w:rsidRPr="00417E62" w:rsidRDefault="003F6D2C" w:rsidP="00BE3E73">
            <w:pPr>
              <w:rPr>
                <w:color w:val="000000"/>
              </w:rPr>
            </w:pPr>
            <w:r w:rsidRPr="00417E62">
              <w:rPr>
                <w:color w:val="000000"/>
              </w:rPr>
              <w:t xml:space="preserve">    3.  </w:t>
            </w:r>
            <w:r>
              <w:rPr>
                <w:color w:val="000000"/>
              </w:rPr>
              <w:t>ООО «Дому Вид»</w:t>
            </w:r>
          </w:p>
          <w:p w:rsidR="003F6D2C" w:rsidRPr="00417E62" w:rsidRDefault="003F6D2C" w:rsidP="00BE3E73">
            <w:pPr>
              <w:rPr>
                <w:color w:val="000000"/>
              </w:rPr>
            </w:pPr>
            <w:r w:rsidRPr="00417E62">
              <w:rPr>
                <w:color w:val="000000"/>
              </w:rPr>
              <w:t>    4. Собственники жилых помещений.</w:t>
            </w:r>
          </w:p>
          <w:p w:rsidR="003F6D2C" w:rsidRPr="00520994" w:rsidRDefault="003F6D2C" w:rsidP="00BE3E73">
            <w:pPr>
              <w:spacing w:after="240" w:line="225" w:lineRule="atLeast"/>
              <w:rPr>
                <w:rFonts w:ascii="Tahoma" w:hAnsi="Tahoma" w:cs="Tahoma"/>
                <w:color w:val="474747"/>
                <w:sz w:val="18"/>
                <w:szCs w:val="18"/>
              </w:rPr>
            </w:pPr>
            <w:r>
              <w:rPr>
                <w:rFonts w:ascii="Tahoma" w:hAnsi="Tahoma" w:cs="Tahoma"/>
                <w:color w:val="474747"/>
                <w:sz w:val="18"/>
                <w:szCs w:val="18"/>
              </w:rPr>
              <w:t xml:space="preserve">    </w:t>
            </w:r>
          </w:p>
          <w:p w:rsidR="003F6D2C" w:rsidRPr="00520994" w:rsidRDefault="003F6D2C" w:rsidP="00BE3E73">
            <w:pPr>
              <w:spacing w:after="240" w:line="225" w:lineRule="atLeast"/>
              <w:rPr>
                <w:rFonts w:ascii="Tahoma" w:hAnsi="Tahoma" w:cs="Tahoma"/>
                <w:color w:val="474747"/>
                <w:sz w:val="18"/>
                <w:szCs w:val="18"/>
              </w:rPr>
            </w:pPr>
          </w:p>
        </w:tc>
      </w:tr>
      <w:tr w:rsidR="003F6D2C" w:rsidRPr="00417E62" w:rsidTr="00BE3E73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520994" w:rsidRDefault="003F6D2C" w:rsidP="00BE3E73">
            <w:pPr>
              <w:spacing w:after="240" w:line="225" w:lineRule="atLeast"/>
              <w:rPr>
                <w:rFonts w:ascii="Tahoma" w:hAnsi="Tahoma" w:cs="Tahoma"/>
                <w:color w:val="474747"/>
                <w:sz w:val="18"/>
                <w:szCs w:val="18"/>
              </w:rPr>
            </w:pPr>
            <w:r w:rsidRPr="00520994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t xml:space="preserve">Задачи и важнейшие целевые показатели </w:t>
            </w:r>
            <w:r w:rsidRPr="00520994">
              <w:rPr>
                <w:rFonts w:ascii="Tahoma" w:hAnsi="Tahoma" w:cs="Tahoma"/>
                <w:b/>
                <w:bCs/>
                <w:color w:val="474747"/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70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BE3E73">
            <w:pPr>
              <w:rPr>
                <w:color w:val="000000"/>
              </w:rPr>
            </w:pPr>
            <w:r w:rsidRPr="00417E62">
              <w:rPr>
                <w:color w:val="000000"/>
              </w:rPr>
              <w:lastRenderedPageBreak/>
              <w:t xml:space="preserve">Готовность   организаций, жилищного фонда, к отопительному </w:t>
            </w:r>
            <w:r w:rsidRPr="00417E62">
              <w:rPr>
                <w:color w:val="000000"/>
              </w:rPr>
              <w:lastRenderedPageBreak/>
              <w:t>сезону.</w:t>
            </w:r>
          </w:p>
          <w:p w:rsidR="003F6D2C" w:rsidRPr="00417E62" w:rsidRDefault="003F6D2C" w:rsidP="00BE3E73">
            <w:pPr>
              <w:rPr>
                <w:color w:val="000000"/>
              </w:rPr>
            </w:pPr>
            <w:r w:rsidRPr="00417E62">
              <w:rPr>
                <w:color w:val="000000"/>
              </w:rPr>
              <w:t>Снижение аварийности на объектах  теплоснабжения за счет  выполнения мероприятий по подготовке к отопительному  сезону.</w:t>
            </w:r>
          </w:p>
          <w:p w:rsidR="003F6D2C" w:rsidRPr="00417E62" w:rsidRDefault="003F6D2C" w:rsidP="00BE3E73">
            <w:pPr>
              <w:rPr>
                <w:color w:val="000000"/>
              </w:rPr>
            </w:pPr>
            <w:r w:rsidRPr="00417E62">
              <w:rPr>
                <w:color w:val="000000"/>
              </w:rPr>
              <w:t> Повышение ответственности должностных лиц организаций за выполнение мероприятий по подготовке к отопительному сезону</w:t>
            </w:r>
          </w:p>
          <w:p w:rsidR="003F6D2C" w:rsidRPr="00417E62" w:rsidRDefault="003F6D2C" w:rsidP="00BE3E73">
            <w:pPr>
              <w:rPr>
                <w:color w:val="000000"/>
              </w:rPr>
            </w:pPr>
            <w:r w:rsidRPr="00417E62">
              <w:rPr>
                <w:color w:val="000000"/>
              </w:rPr>
              <w:t> </w:t>
            </w:r>
          </w:p>
        </w:tc>
      </w:tr>
      <w:tr w:rsidR="003F6D2C" w:rsidRPr="00417E62" w:rsidTr="00BE3E73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BE3E73">
            <w:pPr>
              <w:spacing w:after="240" w:line="225" w:lineRule="atLeast"/>
              <w:rPr>
                <w:color w:val="000000"/>
              </w:rPr>
            </w:pPr>
            <w:r w:rsidRPr="00417E62">
              <w:rPr>
                <w:b/>
                <w:bCs/>
                <w:color w:val="000000"/>
              </w:rPr>
              <w:lastRenderedPageBreak/>
              <w:t>Сроки реализации</w:t>
            </w:r>
          </w:p>
          <w:p w:rsidR="003F6D2C" w:rsidRPr="00417E62" w:rsidRDefault="003F6D2C" w:rsidP="00BE3E73">
            <w:pPr>
              <w:spacing w:after="240" w:line="225" w:lineRule="atLeast"/>
              <w:rPr>
                <w:color w:val="000000"/>
              </w:rPr>
            </w:pPr>
            <w:r w:rsidRPr="00417E62">
              <w:rPr>
                <w:b/>
                <w:bCs/>
                <w:color w:val="000000"/>
              </w:rPr>
              <w:t>Программы</w:t>
            </w:r>
          </w:p>
        </w:tc>
        <w:tc>
          <w:tcPr>
            <w:tcW w:w="70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A33D05">
            <w:pPr>
              <w:spacing w:after="240" w:line="225" w:lineRule="atLeast"/>
              <w:rPr>
                <w:color w:val="000000"/>
              </w:rPr>
            </w:pPr>
            <w:r>
              <w:rPr>
                <w:color w:val="000000"/>
              </w:rPr>
              <w:t>02.06.202</w:t>
            </w:r>
            <w:r w:rsidR="00A33D0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г.- 15.09.202</w:t>
            </w:r>
            <w:r w:rsidR="00A33D0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</w:t>
            </w:r>
            <w:r w:rsidRPr="00417E62">
              <w:rPr>
                <w:color w:val="000000"/>
              </w:rPr>
              <w:t>г.</w:t>
            </w:r>
          </w:p>
        </w:tc>
      </w:tr>
      <w:tr w:rsidR="003F6D2C" w:rsidRPr="00417E62" w:rsidTr="00BE3E73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BE3E73">
            <w:pPr>
              <w:spacing w:after="240" w:line="225" w:lineRule="atLeast"/>
              <w:rPr>
                <w:color w:val="000000"/>
              </w:rPr>
            </w:pPr>
            <w:r w:rsidRPr="00417E62">
              <w:rPr>
                <w:b/>
                <w:bCs/>
                <w:color w:val="000000"/>
              </w:rPr>
              <w:t>Перечень основных мероприятий программы</w:t>
            </w:r>
          </w:p>
        </w:tc>
        <w:tc>
          <w:tcPr>
            <w:tcW w:w="70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BE3E73">
            <w:pPr>
              <w:spacing w:after="240" w:line="225" w:lineRule="atLeast"/>
              <w:rPr>
                <w:color w:val="000000"/>
              </w:rPr>
            </w:pPr>
            <w:r w:rsidRPr="00417E62">
              <w:rPr>
                <w:color w:val="000000"/>
              </w:rPr>
              <w:t> Создание комиссии по оценке:</w:t>
            </w:r>
          </w:p>
          <w:p w:rsidR="003F6D2C" w:rsidRPr="00417E62" w:rsidRDefault="003F6D2C" w:rsidP="00BE3E73">
            <w:pPr>
              <w:spacing w:after="240" w:line="225" w:lineRule="atLeast"/>
              <w:rPr>
                <w:color w:val="000000"/>
              </w:rPr>
            </w:pPr>
            <w:r w:rsidRPr="00417E62">
              <w:rPr>
                <w:color w:val="000000"/>
              </w:rPr>
              <w:t xml:space="preserve">- готовности  организаций к работе в отопительный сезон;                  - проверки   </w:t>
            </w:r>
            <w:proofErr w:type="spellStart"/>
            <w:r w:rsidRPr="00417E62">
              <w:rPr>
                <w:color w:val="000000"/>
              </w:rPr>
              <w:t>энергоисточников</w:t>
            </w:r>
            <w:proofErr w:type="spellEnd"/>
            <w:r w:rsidRPr="00417E62">
              <w:rPr>
                <w:color w:val="000000"/>
              </w:rPr>
              <w:t>, тепловых источников;</w:t>
            </w:r>
          </w:p>
          <w:p w:rsidR="003F6D2C" w:rsidRPr="00417E62" w:rsidRDefault="003F6D2C" w:rsidP="00BE3E73">
            <w:pPr>
              <w:spacing w:after="240" w:line="225" w:lineRule="atLeast"/>
              <w:rPr>
                <w:color w:val="000000"/>
              </w:rPr>
            </w:pPr>
            <w:r w:rsidRPr="00417E62">
              <w:rPr>
                <w:color w:val="000000"/>
              </w:rPr>
              <w:t xml:space="preserve"> готовности жилищного фонда к эксплуатации в  зимних условиях;</w:t>
            </w:r>
          </w:p>
          <w:p w:rsidR="003F6D2C" w:rsidRPr="00417E62" w:rsidRDefault="003F6D2C" w:rsidP="00BE3E73">
            <w:pPr>
              <w:spacing w:after="240" w:line="225" w:lineRule="atLeast"/>
              <w:rPr>
                <w:color w:val="000000"/>
              </w:rPr>
            </w:pPr>
            <w:r w:rsidRPr="00417E62">
              <w:rPr>
                <w:color w:val="000000"/>
              </w:rPr>
              <w:t>Разработка мероприятий по подготовке  объектов  жизнеобеспечения  и потребителей к отопительному сезону.</w:t>
            </w:r>
          </w:p>
          <w:p w:rsidR="003F6D2C" w:rsidRPr="00417E62" w:rsidRDefault="003F6D2C" w:rsidP="00BE3E73">
            <w:pPr>
              <w:spacing w:after="240" w:line="225" w:lineRule="atLeast"/>
              <w:rPr>
                <w:color w:val="000000"/>
              </w:rPr>
            </w:pPr>
            <w:r w:rsidRPr="00417E62">
              <w:rPr>
                <w:color w:val="000000"/>
              </w:rPr>
              <w:t>Проверка  готовности объектов  теплоснабжения, жилищного фонда, объектов социального назначения  к отопительному</w:t>
            </w:r>
            <w:r>
              <w:rPr>
                <w:color w:val="000000"/>
              </w:rPr>
              <w:t xml:space="preserve"> сезону</w:t>
            </w:r>
            <w:r w:rsidRPr="00417E62">
              <w:rPr>
                <w:color w:val="000000"/>
              </w:rPr>
              <w:t>.</w:t>
            </w:r>
          </w:p>
          <w:p w:rsidR="003F6D2C" w:rsidRPr="00417E62" w:rsidRDefault="003F6D2C" w:rsidP="00BE3E73">
            <w:pPr>
              <w:spacing w:after="240" w:line="225" w:lineRule="atLeast"/>
              <w:rPr>
                <w:color w:val="000000"/>
              </w:rPr>
            </w:pPr>
            <w:r w:rsidRPr="00417E62">
              <w:rPr>
                <w:color w:val="000000"/>
              </w:rPr>
              <w:t>Проверка готовности теплоснабжающих организаций к работе в отопительном сезоне.</w:t>
            </w:r>
          </w:p>
        </w:tc>
      </w:tr>
      <w:tr w:rsidR="003F6D2C" w:rsidRPr="00417E62" w:rsidTr="00BE3E73">
        <w:tc>
          <w:tcPr>
            <w:tcW w:w="2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BE3E73">
            <w:pPr>
              <w:spacing w:after="240" w:line="225" w:lineRule="atLeast"/>
              <w:rPr>
                <w:color w:val="000000"/>
              </w:rPr>
            </w:pPr>
            <w:r w:rsidRPr="00417E62">
              <w:rPr>
                <w:b/>
                <w:bCs/>
                <w:color w:val="000000"/>
              </w:rPr>
              <w:t>Планируемые результаты реализации программы</w:t>
            </w:r>
          </w:p>
          <w:p w:rsidR="003F6D2C" w:rsidRPr="00417E62" w:rsidRDefault="003F6D2C" w:rsidP="00BE3E73">
            <w:pPr>
              <w:spacing w:after="240" w:line="225" w:lineRule="atLeast"/>
              <w:rPr>
                <w:color w:val="000000"/>
              </w:rPr>
            </w:pPr>
            <w:r w:rsidRPr="00417E62">
              <w:rPr>
                <w:b/>
                <w:bCs/>
                <w:color w:val="000000"/>
              </w:rPr>
              <w:t>(целевые индикаторы)</w:t>
            </w:r>
          </w:p>
        </w:tc>
        <w:tc>
          <w:tcPr>
            <w:tcW w:w="70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BE3E73">
            <w:pPr>
              <w:spacing w:after="240" w:line="225" w:lineRule="atLeast"/>
              <w:rPr>
                <w:color w:val="000000"/>
              </w:rPr>
            </w:pPr>
            <w:r w:rsidRPr="00417E62">
              <w:rPr>
                <w:color w:val="000000"/>
              </w:rPr>
              <w:t>    Снижение риска аварийных ситуаций  на</w:t>
            </w:r>
            <w:r>
              <w:rPr>
                <w:color w:val="000000"/>
              </w:rPr>
              <w:t xml:space="preserve"> сетях водоснабжения, водоотведения,</w:t>
            </w:r>
            <w:r w:rsidRPr="00417E62">
              <w:rPr>
                <w:color w:val="000000"/>
              </w:rPr>
              <w:t xml:space="preserve">  </w:t>
            </w:r>
            <w:proofErr w:type="spellStart"/>
            <w:r w:rsidRPr="00417E62">
              <w:rPr>
                <w:color w:val="000000"/>
              </w:rPr>
              <w:t>энергоисточниках</w:t>
            </w:r>
            <w:proofErr w:type="spellEnd"/>
            <w:r>
              <w:rPr>
                <w:color w:val="000000"/>
              </w:rPr>
              <w:t xml:space="preserve"> (котельных, </w:t>
            </w:r>
            <w:proofErr w:type="spellStart"/>
            <w:r>
              <w:rPr>
                <w:color w:val="000000"/>
              </w:rPr>
              <w:t>водонасосных</w:t>
            </w:r>
            <w:proofErr w:type="spellEnd"/>
            <w:r>
              <w:rPr>
                <w:color w:val="000000"/>
              </w:rPr>
              <w:t xml:space="preserve"> станциях…)</w:t>
            </w:r>
            <w:r w:rsidRPr="00417E62">
              <w:rPr>
                <w:color w:val="000000"/>
              </w:rPr>
              <w:t>, тепловых сетях и в жилом секторе</w:t>
            </w:r>
            <w:proofErr w:type="gramStart"/>
            <w:r w:rsidRPr="00417E62">
              <w:rPr>
                <w:color w:val="000000"/>
              </w:rPr>
              <w:t> ;</w:t>
            </w:r>
            <w:proofErr w:type="gramEnd"/>
          </w:p>
          <w:p w:rsidR="003F6D2C" w:rsidRPr="00417E62" w:rsidRDefault="003F6D2C" w:rsidP="00BE3E73">
            <w:pPr>
              <w:spacing w:after="240" w:line="225" w:lineRule="atLeast"/>
              <w:rPr>
                <w:color w:val="000000"/>
              </w:rPr>
            </w:pPr>
            <w:r w:rsidRPr="00417E62">
              <w:rPr>
                <w:color w:val="000000"/>
              </w:rPr>
              <w:t>   сокращение средств, расходуемых на ликвидацию  аварийных ситуаци</w:t>
            </w:r>
            <w:r>
              <w:rPr>
                <w:color w:val="000000"/>
              </w:rPr>
              <w:t xml:space="preserve">й на </w:t>
            </w:r>
            <w:proofErr w:type="spellStart"/>
            <w:r>
              <w:rPr>
                <w:color w:val="000000"/>
              </w:rPr>
              <w:t>э</w:t>
            </w:r>
            <w:r w:rsidRPr="00417E62">
              <w:rPr>
                <w:color w:val="000000"/>
              </w:rPr>
              <w:t>нергоисточниках</w:t>
            </w:r>
            <w:proofErr w:type="spellEnd"/>
            <w:r w:rsidRPr="00417E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сетях водоснабжения, водоотведения</w:t>
            </w:r>
            <w:r w:rsidRPr="00417E62">
              <w:rPr>
                <w:color w:val="000000"/>
              </w:rPr>
              <w:t xml:space="preserve"> и тепловых сетях, жилищного фонда;</w:t>
            </w:r>
          </w:p>
          <w:p w:rsidR="003F6D2C" w:rsidRPr="00417E62" w:rsidRDefault="003F6D2C" w:rsidP="00BE3E73">
            <w:pPr>
              <w:spacing w:after="240" w:line="225" w:lineRule="atLeast"/>
              <w:rPr>
                <w:color w:val="000000"/>
              </w:rPr>
            </w:pPr>
            <w:r w:rsidRPr="00417E62">
              <w:rPr>
                <w:color w:val="000000"/>
              </w:rPr>
              <w:t> повышение ответственности должностных лиц теплоснабжающих организаций и жителей поселения  за подготовку  к отопительному  сезону.</w:t>
            </w:r>
          </w:p>
        </w:tc>
      </w:tr>
    </w:tbl>
    <w:p w:rsidR="003F6D2C" w:rsidRPr="00417E62" w:rsidRDefault="003F6D2C" w:rsidP="003F6D2C">
      <w:pPr>
        <w:spacing w:after="240" w:line="225" w:lineRule="atLeast"/>
        <w:rPr>
          <w:color w:val="000000"/>
        </w:rPr>
      </w:pPr>
      <w:r w:rsidRPr="00417E62">
        <w:rPr>
          <w:color w:val="000000"/>
        </w:rPr>
        <w:t> </w:t>
      </w:r>
    </w:p>
    <w:p w:rsidR="003F6D2C" w:rsidRPr="005B5781" w:rsidRDefault="003F6D2C" w:rsidP="003F6D2C">
      <w:pPr>
        <w:spacing w:after="240" w:line="225" w:lineRule="atLeast"/>
        <w:jc w:val="center"/>
        <w:rPr>
          <w:color w:val="474747"/>
        </w:rPr>
      </w:pPr>
      <w:r w:rsidRPr="005B5781">
        <w:rPr>
          <w:b/>
          <w:bCs/>
          <w:color w:val="474747"/>
        </w:rPr>
        <w:t>2. График проверки источников теплоснабжения</w:t>
      </w:r>
    </w:p>
    <w:tbl>
      <w:tblPr>
        <w:tblpPr w:leftFromText="45" w:rightFromText="45" w:bottomFromText="24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2835"/>
        <w:gridCol w:w="2970"/>
        <w:gridCol w:w="2460"/>
      </w:tblGrid>
      <w:tr w:rsidR="003F6D2C" w:rsidRPr="005B5781" w:rsidTr="00BE3E73">
        <w:tc>
          <w:tcPr>
            <w:tcW w:w="9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5B5781" w:rsidRDefault="003F6D2C" w:rsidP="00BE3E73">
            <w:pPr>
              <w:spacing w:after="240" w:line="225" w:lineRule="atLeast"/>
              <w:rPr>
                <w:color w:val="000000"/>
              </w:rPr>
            </w:pPr>
            <w:r w:rsidRPr="005B578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B5781">
              <w:rPr>
                <w:color w:val="000000"/>
              </w:rPr>
              <w:t>п</w:t>
            </w:r>
            <w:proofErr w:type="spellEnd"/>
            <w:proofErr w:type="gramEnd"/>
            <w:r w:rsidRPr="005B5781">
              <w:rPr>
                <w:color w:val="000000"/>
              </w:rPr>
              <w:t>/</w:t>
            </w:r>
            <w:proofErr w:type="spellStart"/>
            <w:r w:rsidRPr="005B5781">
              <w:rPr>
                <w:color w:val="00000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5B5781" w:rsidRDefault="003F6D2C" w:rsidP="00BE3E73">
            <w:pPr>
              <w:spacing w:after="240" w:line="225" w:lineRule="atLeast"/>
              <w:rPr>
                <w:color w:val="000000"/>
              </w:rPr>
            </w:pPr>
            <w:r w:rsidRPr="005B5781">
              <w:rPr>
                <w:color w:val="000000"/>
              </w:rPr>
              <w:t>Наименование объекта</w:t>
            </w:r>
          </w:p>
        </w:tc>
        <w:tc>
          <w:tcPr>
            <w:tcW w:w="29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5B5781" w:rsidRDefault="003F6D2C" w:rsidP="00BE3E73">
            <w:pPr>
              <w:spacing w:after="240" w:line="225" w:lineRule="atLeast"/>
              <w:rPr>
                <w:color w:val="000000"/>
              </w:rPr>
            </w:pPr>
            <w:r w:rsidRPr="005B5781">
              <w:rPr>
                <w:color w:val="000000"/>
              </w:rPr>
              <w:t>Адрес  объекта</w:t>
            </w:r>
          </w:p>
        </w:tc>
        <w:tc>
          <w:tcPr>
            <w:tcW w:w="24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5B5781" w:rsidRDefault="003F6D2C" w:rsidP="00BE3E73">
            <w:pPr>
              <w:spacing w:after="240" w:line="225" w:lineRule="atLeast"/>
              <w:rPr>
                <w:color w:val="000000"/>
              </w:rPr>
            </w:pPr>
            <w:r w:rsidRPr="005B5781">
              <w:rPr>
                <w:color w:val="000000"/>
              </w:rPr>
              <w:t>Дата  проведения проверки</w:t>
            </w:r>
          </w:p>
        </w:tc>
      </w:tr>
      <w:tr w:rsidR="003F6D2C" w:rsidRPr="005B5781" w:rsidTr="00BE3E73">
        <w:tc>
          <w:tcPr>
            <w:tcW w:w="9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5B5781" w:rsidRDefault="003F6D2C" w:rsidP="00BE3E73">
            <w:pPr>
              <w:spacing w:after="240" w:line="225" w:lineRule="atLeast"/>
              <w:rPr>
                <w:color w:val="000000"/>
              </w:rPr>
            </w:pPr>
            <w:r w:rsidRPr="005B5781">
              <w:rPr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5B5781" w:rsidRDefault="003F6D2C" w:rsidP="00BE3E73">
            <w:pPr>
              <w:spacing w:after="240" w:line="225" w:lineRule="atLeast"/>
              <w:rPr>
                <w:color w:val="000000"/>
              </w:rPr>
            </w:pPr>
            <w:r w:rsidRPr="005B5781">
              <w:rPr>
                <w:color w:val="000000"/>
              </w:rPr>
              <w:t>Котельная №1 ООО «Новокручининское»</w:t>
            </w:r>
          </w:p>
        </w:tc>
        <w:tc>
          <w:tcPr>
            <w:tcW w:w="29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5B5781" w:rsidRDefault="003F6D2C" w:rsidP="00BE3E73">
            <w:pPr>
              <w:spacing w:after="240" w:line="225" w:lineRule="atLeast"/>
              <w:rPr>
                <w:color w:val="000000"/>
              </w:rPr>
            </w:pPr>
            <w:r w:rsidRPr="005B5781">
              <w:rPr>
                <w:color w:val="000000"/>
              </w:rPr>
              <w:t>Ул. Заводская</w:t>
            </w:r>
          </w:p>
        </w:tc>
        <w:tc>
          <w:tcPr>
            <w:tcW w:w="24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5B5781" w:rsidRDefault="003F6D2C" w:rsidP="00A33D05">
            <w:pPr>
              <w:spacing w:after="240" w:line="225" w:lineRule="atLeast"/>
              <w:rPr>
                <w:color w:val="000000"/>
              </w:rPr>
            </w:pPr>
            <w:r>
              <w:rPr>
                <w:color w:val="000000"/>
              </w:rPr>
              <w:t>05.09.202</w:t>
            </w:r>
            <w:r w:rsidR="00A33D0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</w:tc>
      </w:tr>
      <w:tr w:rsidR="003F6D2C" w:rsidRPr="005B5781" w:rsidTr="00BE3E73">
        <w:tc>
          <w:tcPr>
            <w:tcW w:w="9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5B5781" w:rsidRDefault="003F6D2C" w:rsidP="00BE3E73">
            <w:pPr>
              <w:spacing w:after="240" w:line="225" w:lineRule="atLeast"/>
              <w:rPr>
                <w:color w:val="000000"/>
              </w:rPr>
            </w:pPr>
            <w:r w:rsidRPr="005B5781">
              <w:rPr>
                <w:color w:val="000000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6D2C" w:rsidRPr="005B5781" w:rsidRDefault="003F6D2C" w:rsidP="00BE3E73">
            <w:pPr>
              <w:spacing w:after="240" w:line="225" w:lineRule="atLeast"/>
              <w:rPr>
                <w:color w:val="000000"/>
              </w:rPr>
            </w:pPr>
            <w:r w:rsidRPr="005B5781">
              <w:rPr>
                <w:color w:val="000000"/>
              </w:rPr>
              <w:t>Котельная № 2 ООО «Новокручининское»</w:t>
            </w:r>
          </w:p>
        </w:tc>
        <w:tc>
          <w:tcPr>
            <w:tcW w:w="29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6D2C" w:rsidRPr="005B5781" w:rsidRDefault="003F6D2C" w:rsidP="00BE3E73">
            <w:pPr>
              <w:spacing w:after="240" w:line="225" w:lineRule="atLeast"/>
              <w:rPr>
                <w:color w:val="000000"/>
              </w:rPr>
            </w:pPr>
            <w:r w:rsidRPr="005B5781">
              <w:rPr>
                <w:color w:val="000000"/>
              </w:rPr>
              <w:t>Ул. Фабричная</w:t>
            </w:r>
          </w:p>
        </w:tc>
        <w:tc>
          <w:tcPr>
            <w:tcW w:w="24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5B5781" w:rsidRDefault="003F6D2C" w:rsidP="00A33D05">
            <w:pPr>
              <w:spacing w:after="240" w:line="225" w:lineRule="atLeast"/>
              <w:rPr>
                <w:color w:val="000000"/>
              </w:rPr>
            </w:pPr>
            <w:r>
              <w:rPr>
                <w:color w:val="000000"/>
              </w:rPr>
              <w:t>06.09.202</w:t>
            </w:r>
            <w:r w:rsidR="00A33D0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</w:tc>
      </w:tr>
      <w:tr w:rsidR="003F6D2C" w:rsidRPr="005B5781" w:rsidTr="00BE3E73">
        <w:tc>
          <w:tcPr>
            <w:tcW w:w="9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5B5781" w:rsidRDefault="003F6D2C" w:rsidP="00BE3E73">
            <w:pPr>
              <w:spacing w:after="240" w:line="225" w:lineRule="atLeast"/>
              <w:rPr>
                <w:color w:val="000000"/>
              </w:rPr>
            </w:pPr>
            <w:r w:rsidRPr="005B5781">
              <w:rPr>
                <w:color w:val="000000"/>
              </w:rPr>
              <w:t>3.</w:t>
            </w:r>
          </w:p>
        </w:tc>
        <w:tc>
          <w:tcPr>
            <w:tcW w:w="28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6D2C" w:rsidRPr="005B5781" w:rsidRDefault="003F6D2C" w:rsidP="00BE3E73">
            <w:pPr>
              <w:spacing w:after="240" w:line="225" w:lineRule="atLeast"/>
              <w:rPr>
                <w:color w:val="000000"/>
              </w:rPr>
            </w:pPr>
            <w:r w:rsidRPr="005B5781">
              <w:rPr>
                <w:color w:val="000000"/>
              </w:rPr>
              <w:t>Котельная № 3 ООО «Новокручининское»</w:t>
            </w:r>
          </w:p>
        </w:tc>
        <w:tc>
          <w:tcPr>
            <w:tcW w:w="29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6D2C" w:rsidRPr="005B5781" w:rsidRDefault="003F6D2C" w:rsidP="00BE3E73">
            <w:pPr>
              <w:spacing w:after="240" w:line="225" w:lineRule="atLeast"/>
              <w:rPr>
                <w:color w:val="000000"/>
              </w:rPr>
            </w:pPr>
            <w:r w:rsidRPr="005B5781">
              <w:rPr>
                <w:color w:val="000000"/>
              </w:rPr>
              <w:t>Ул. Комсомольская</w:t>
            </w:r>
          </w:p>
        </w:tc>
        <w:tc>
          <w:tcPr>
            <w:tcW w:w="24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5B5781" w:rsidRDefault="003F6D2C" w:rsidP="00A33D05">
            <w:pPr>
              <w:spacing w:after="240" w:line="225" w:lineRule="atLeast"/>
              <w:rPr>
                <w:color w:val="000000"/>
              </w:rPr>
            </w:pPr>
            <w:r>
              <w:rPr>
                <w:color w:val="000000"/>
              </w:rPr>
              <w:t>07.09.202</w:t>
            </w:r>
            <w:r w:rsidR="00A33D0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</w:tc>
      </w:tr>
      <w:tr w:rsidR="003F6D2C" w:rsidRPr="005B5781" w:rsidTr="00BE3E73">
        <w:tc>
          <w:tcPr>
            <w:tcW w:w="9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5B5781" w:rsidRDefault="003F6D2C" w:rsidP="00BE3E73">
            <w:pPr>
              <w:spacing w:after="240" w:line="225" w:lineRule="atLeast"/>
              <w:rPr>
                <w:color w:val="000000"/>
              </w:rPr>
            </w:pPr>
            <w:r w:rsidRPr="005B5781">
              <w:rPr>
                <w:color w:val="000000"/>
              </w:rPr>
              <w:t>4.</w:t>
            </w:r>
          </w:p>
        </w:tc>
        <w:tc>
          <w:tcPr>
            <w:tcW w:w="28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6D2C" w:rsidRPr="005B5781" w:rsidRDefault="003F6D2C" w:rsidP="00BE3E73">
            <w:pPr>
              <w:spacing w:after="240" w:line="225" w:lineRule="atLeast"/>
              <w:rPr>
                <w:color w:val="000000"/>
              </w:rPr>
            </w:pPr>
            <w:r w:rsidRPr="005B5781">
              <w:rPr>
                <w:color w:val="000000"/>
              </w:rPr>
              <w:t>Котельная № 4  ООО «Новокручининское»</w:t>
            </w:r>
          </w:p>
        </w:tc>
        <w:tc>
          <w:tcPr>
            <w:tcW w:w="29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6D2C" w:rsidRPr="005B5781" w:rsidRDefault="003F6D2C" w:rsidP="00BE3E73">
            <w:pPr>
              <w:spacing w:after="240" w:line="225" w:lineRule="atLeast"/>
              <w:rPr>
                <w:color w:val="000000"/>
              </w:rPr>
            </w:pPr>
            <w:r w:rsidRPr="005B5781">
              <w:rPr>
                <w:color w:val="000000"/>
              </w:rPr>
              <w:t>ТП «Новая»</w:t>
            </w:r>
          </w:p>
        </w:tc>
        <w:tc>
          <w:tcPr>
            <w:tcW w:w="24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5B5781" w:rsidRDefault="003F6D2C" w:rsidP="00A33D05">
            <w:pPr>
              <w:spacing w:after="240" w:line="225" w:lineRule="atLeast"/>
              <w:rPr>
                <w:color w:val="000000"/>
              </w:rPr>
            </w:pPr>
            <w:r>
              <w:rPr>
                <w:color w:val="000000"/>
              </w:rPr>
              <w:t>08.09.202</w:t>
            </w:r>
            <w:r w:rsidR="00A33D0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</w:tc>
      </w:tr>
      <w:tr w:rsidR="003F6D2C" w:rsidRPr="005B5781" w:rsidTr="00BE3E73">
        <w:tc>
          <w:tcPr>
            <w:tcW w:w="9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6D2C" w:rsidRPr="005B5781" w:rsidRDefault="003F6D2C" w:rsidP="00BE3E73">
            <w:pPr>
              <w:spacing w:after="240" w:line="225" w:lineRule="atLeast"/>
              <w:rPr>
                <w:color w:val="000000"/>
              </w:rPr>
            </w:pPr>
            <w:r w:rsidRPr="005B5781">
              <w:rPr>
                <w:color w:val="000000"/>
              </w:rPr>
              <w:t>5.</w:t>
            </w:r>
          </w:p>
        </w:tc>
        <w:tc>
          <w:tcPr>
            <w:tcW w:w="28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6D2C" w:rsidRPr="005B5781" w:rsidRDefault="003F6D2C" w:rsidP="00BE3E73">
            <w:pPr>
              <w:spacing w:after="240" w:line="225" w:lineRule="atLeast"/>
              <w:rPr>
                <w:color w:val="000000"/>
              </w:rPr>
            </w:pPr>
            <w:r w:rsidRPr="005B5781">
              <w:rPr>
                <w:color w:val="000000"/>
              </w:rPr>
              <w:t>Котельная</w:t>
            </w:r>
            <w:r>
              <w:rPr>
                <w:color w:val="000000"/>
              </w:rPr>
              <w:t xml:space="preserve"> ул. Российская ООО «Дому Вид»</w:t>
            </w:r>
            <w:r w:rsidRPr="005B5781">
              <w:rPr>
                <w:color w:val="000000"/>
              </w:rPr>
              <w:t xml:space="preserve">  </w:t>
            </w:r>
          </w:p>
        </w:tc>
        <w:tc>
          <w:tcPr>
            <w:tcW w:w="297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6D2C" w:rsidRPr="005B5781" w:rsidRDefault="003F6D2C" w:rsidP="00BE3E73">
            <w:pPr>
              <w:spacing w:after="240" w:line="225" w:lineRule="atLeast"/>
              <w:rPr>
                <w:color w:val="000000"/>
              </w:rPr>
            </w:pPr>
            <w:r w:rsidRPr="005B5781">
              <w:rPr>
                <w:color w:val="000000"/>
              </w:rPr>
              <w:t>Ул. Российская</w:t>
            </w:r>
          </w:p>
        </w:tc>
        <w:tc>
          <w:tcPr>
            <w:tcW w:w="24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6D2C" w:rsidRPr="005B5781" w:rsidRDefault="003F6D2C" w:rsidP="00A33D05">
            <w:pPr>
              <w:spacing w:after="240" w:line="225" w:lineRule="atLeast"/>
              <w:rPr>
                <w:color w:val="000000"/>
              </w:rPr>
            </w:pPr>
            <w:r>
              <w:rPr>
                <w:color w:val="000000"/>
              </w:rPr>
              <w:t>05.09.202</w:t>
            </w:r>
            <w:r w:rsidR="00A33D0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3F6D2C" w:rsidRPr="005B5781" w:rsidRDefault="003F6D2C" w:rsidP="003F6D2C">
      <w:pPr>
        <w:spacing w:after="240" w:line="225" w:lineRule="atLeast"/>
        <w:jc w:val="center"/>
        <w:rPr>
          <w:rFonts w:ascii="Tahoma" w:hAnsi="Tahoma" w:cs="Tahoma"/>
          <w:color w:val="474747"/>
        </w:rPr>
      </w:pPr>
      <w:r w:rsidRPr="005B5781">
        <w:rPr>
          <w:rFonts w:ascii="Tahoma" w:hAnsi="Tahoma" w:cs="Tahoma"/>
          <w:b/>
          <w:bCs/>
          <w:color w:val="474747"/>
        </w:rPr>
        <w:t> </w:t>
      </w:r>
    </w:p>
    <w:p w:rsidR="003F6D2C" w:rsidRPr="00520994" w:rsidRDefault="003F6D2C" w:rsidP="003F6D2C">
      <w:pPr>
        <w:spacing w:after="240" w:line="225" w:lineRule="atLeast"/>
        <w:rPr>
          <w:rFonts w:ascii="Tahoma" w:hAnsi="Tahoma" w:cs="Tahoma"/>
          <w:color w:val="474747"/>
          <w:sz w:val="18"/>
          <w:szCs w:val="18"/>
        </w:rPr>
      </w:pPr>
      <w:r w:rsidRPr="00520994">
        <w:rPr>
          <w:rFonts w:ascii="Tahoma" w:hAnsi="Tahoma" w:cs="Tahoma"/>
          <w:b/>
          <w:bCs/>
          <w:color w:val="474747"/>
          <w:sz w:val="18"/>
          <w:szCs w:val="18"/>
        </w:rPr>
        <w:t> </w:t>
      </w:r>
    </w:p>
    <w:p w:rsidR="003F6D2C" w:rsidRPr="001663E7" w:rsidRDefault="003F6D2C" w:rsidP="001663E7">
      <w:pPr>
        <w:spacing w:after="240" w:line="225" w:lineRule="atLeast"/>
        <w:jc w:val="center"/>
        <w:rPr>
          <w:rFonts w:ascii="Tahoma" w:hAnsi="Tahoma" w:cs="Tahoma"/>
          <w:color w:val="474747"/>
          <w:sz w:val="18"/>
          <w:szCs w:val="18"/>
        </w:rPr>
      </w:pPr>
      <w:r w:rsidRPr="00520994">
        <w:rPr>
          <w:rFonts w:ascii="Tahoma" w:hAnsi="Tahoma" w:cs="Tahoma"/>
          <w:color w:val="474747"/>
          <w:sz w:val="18"/>
          <w:szCs w:val="18"/>
        </w:rPr>
        <w:t> </w:t>
      </w:r>
      <w:r>
        <w:rPr>
          <w:b/>
          <w:bCs/>
          <w:color w:val="474747"/>
          <w:sz w:val="28"/>
          <w:szCs w:val="28"/>
        </w:rPr>
        <w:t xml:space="preserve">3. </w:t>
      </w:r>
      <w:r w:rsidRPr="00DB01BC">
        <w:rPr>
          <w:b/>
          <w:bCs/>
          <w:color w:val="474747"/>
          <w:sz w:val="28"/>
          <w:szCs w:val="28"/>
        </w:rPr>
        <w:t>Перечень</w:t>
      </w:r>
    </w:p>
    <w:p w:rsidR="003F6D2C" w:rsidRPr="00DB01BC" w:rsidRDefault="003F6D2C" w:rsidP="003F6D2C">
      <w:pPr>
        <w:contextualSpacing/>
        <w:jc w:val="center"/>
        <w:rPr>
          <w:b/>
          <w:color w:val="474747"/>
          <w:sz w:val="28"/>
          <w:szCs w:val="28"/>
        </w:rPr>
      </w:pPr>
      <w:r w:rsidRPr="00DB01BC">
        <w:rPr>
          <w:b/>
          <w:bCs/>
          <w:color w:val="474747"/>
          <w:sz w:val="28"/>
          <w:szCs w:val="28"/>
        </w:rPr>
        <w:t>документов предъявляемых при проверке готовности к отопительному периоду для теплоснабжающих организаций</w:t>
      </w:r>
    </w:p>
    <w:p w:rsidR="003F6D2C" w:rsidRPr="00DB01BC" w:rsidRDefault="003F6D2C" w:rsidP="003F6D2C">
      <w:pPr>
        <w:contextualSpacing/>
        <w:jc w:val="center"/>
        <w:rPr>
          <w:rFonts w:ascii="Tahoma" w:hAnsi="Tahoma" w:cs="Tahoma"/>
          <w:color w:val="474747"/>
          <w:sz w:val="28"/>
          <w:szCs w:val="28"/>
        </w:rPr>
      </w:pPr>
      <w:r w:rsidRPr="00DB01BC">
        <w:rPr>
          <w:rFonts w:ascii="Tahoma" w:hAnsi="Tahoma" w:cs="Tahoma"/>
          <w:b/>
          <w:bCs/>
          <w:color w:val="474747"/>
          <w:sz w:val="28"/>
          <w:szCs w:val="28"/>
        </w:rPr>
        <w:t> </w:t>
      </w:r>
    </w:p>
    <w:p w:rsidR="003F6D2C" w:rsidRPr="00417E62" w:rsidRDefault="003F6D2C" w:rsidP="003F6D2C">
      <w:pPr>
        <w:rPr>
          <w:color w:val="000000"/>
        </w:rPr>
      </w:pPr>
      <w:r w:rsidRPr="00520994">
        <w:rPr>
          <w:rFonts w:ascii="Tahoma" w:hAnsi="Tahoma" w:cs="Tahoma"/>
          <w:b/>
          <w:bCs/>
          <w:color w:val="474747"/>
          <w:sz w:val="18"/>
          <w:szCs w:val="18"/>
        </w:rPr>
        <w:t> </w:t>
      </w:r>
      <w:r w:rsidRPr="00417E62">
        <w:rPr>
          <w:color w:val="000000"/>
        </w:rPr>
        <w:t>1.Наличие договора на право пользования имуществом  объекта теплоснабжения;</w:t>
      </w:r>
    </w:p>
    <w:p w:rsidR="003F6D2C" w:rsidRPr="00417E62" w:rsidRDefault="003F6D2C" w:rsidP="003F6D2C">
      <w:pPr>
        <w:rPr>
          <w:color w:val="000000"/>
        </w:rPr>
      </w:pPr>
      <w:r w:rsidRPr="00417E62">
        <w:rPr>
          <w:color w:val="000000"/>
        </w:rPr>
        <w:t>2. Наличие нормативных запасов топлива;</w:t>
      </w:r>
    </w:p>
    <w:p w:rsidR="003F6D2C" w:rsidRPr="00417E62" w:rsidRDefault="003F6D2C" w:rsidP="003F6D2C">
      <w:pPr>
        <w:rPr>
          <w:color w:val="000000"/>
        </w:rPr>
      </w:pPr>
      <w:r w:rsidRPr="00417E62">
        <w:rPr>
          <w:color w:val="000000"/>
        </w:rPr>
        <w:t>3. Наличие диспетчерских и аварийных служб, укомплектованность данных служб, обеспеченность персонала средствами индивидуальной и коллективной защиты, спецодеждой, инструментами и необходимой для  производства работ оснасткой, нормативно-технической  и оперативной  документацией,  инструкциями, схемами, первичными средствами  пожаротушения;</w:t>
      </w:r>
    </w:p>
    <w:p w:rsidR="003F6D2C" w:rsidRPr="00417E62" w:rsidRDefault="003F6D2C" w:rsidP="003F6D2C">
      <w:pPr>
        <w:rPr>
          <w:color w:val="000000"/>
        </w:rPr>
      </w:pPr>
      <w:r w:rsidRPr="00417E62">
        <w:rPr>
          <w:color w:val="000000"/>
        </w:rPr>
        <w:t>4. Акты  гидравлических испытаний тепловых сетей;</w:t>
      </w:r>
    </w:p>
    <w:p w:rsidR="003F6D2C" w:rsidRPr="00417E62" w:rsidRDefault="003F6D2C" w:rsidP="003F6D2C">
      <w:pPr>
        <w:rPr>
          <w:color w:val="000000"/>
        </w:rPr>
      </w:pPr>
      <w:r w:rsidRPr="00417E62">
        <w:rPr>
          <w:color w:val="000000"/>
        </w:rPr>
        <w:t>5. Графики  ограничения теплоснабжения при дефиците тепловой мощности тепловых источников и пропускной способности тепловых сетей;</w:t>
      </w:r>
    </w:p>
    <w:p w:rsidR="003F6D2C" w:rsidRPr="00417E62" w:rsidRDefault="003F6D2C" w:rsidP="003F6D2C">
      <w:pPr>
        <w:rPr>
          <w:color w:val="000000"/>
        </w:rPr>
      </w:pPr>
      <w:r w:rsidRPr="00417E62">
        <w:rPr>
          <w:color w:val="000000"/>
        </w:rPr>
        <w:t xml:space="preserve">6. Наличие </w:t>
      </w:r>
      <w:proofErr w:type="gramStart"/>
      <w:r w:rsidRPr="00417E62">
        <w:rPr>
          <w:color w:val="000000"/>
        </w:rPr>
        <w:t>расчетов  допустимого времени устранения аварийных  нарушений  теплоснабжения жилых домов</w:t>
      </w:r>
      <w:proofErr w:type="gramEnd"/>
      <w:r w:rsidRPr="00417E62">
        <w:rPr>
          <w:color w:val="000000"/>
        </w:rPr>
        <w:t>;</w:t>
      </w:r>
    </w:p>
    <w:p w:rsidR="003F6D2C" w:rsidRPr="00417E62" w:rsidRDefault="003F6D2C" w:rsidP="003F6D2C">
      <w:pPr>
        <w:rPr>
          <w:color w:val="000000"/>
        </w:rPr>
      </w:pPr>
      <w:r w:rsidRPr="00417E62">
        <w:rPr>
          <w:color w:val="000000"/>
        </w:rPr>
        <w:t>7. Наличие актов  технического освидетельствования  и диагностики  оборудования, участвующего в обеспечении  теплоснабжения;</w:t>
      </w:r>
    </w:p>
    <w:p w:rsidR="003F6D2C" w:rsidRPr="00417E62" w:rsidRDefault="003F6D2C" w:rsidP="003F6D2C">
      <w:pPr>
        <w:rPr>
          <w:color w:val="000000"/>
        </w:rPr>
      </w:pPr>
      <w:r w:rsidRPr="00417E62">
        <w:rPr>
          <w:color w:val="000000"/>
        </w:rPr>
        <w:t>8. Выполнение планового графика ремонтов тепловых сетей и источников  теплоснабжения;</w:t>
      </w:r>
    </w:p>
    <w:p w:rsidR="003F6D2C" w:rsidRPr="00417E62" w:rsidRDefault="003F6D2C" w:rsidP="003F6D2C">
      <w:pPr>
        <w:rPr>
          <w:color w:val="000000"/>
        </w:rPr>
      </w:pPr>
      <w:r w:rsidRPr="00417E62">
        <w:rPr>
          <w:color w:val="000000"/>
        </w:rPr>
        <w:t>9. Наличие договоров  на поставку  топлива, не допускающего  перебоев поставки  и снижения установленных нормативов запасов  топлива;</w:t>
      </w:r>
    </w:p>
    <w:p w:rsidR="003F6D2C" w:rsidRPr="00417E62" w:rsidRDefault="003F6D2C" w:rsidP="003F6D2C">
      <w:pPr>
        <w:rPr>
          <w:color w:val="000000"/>
        </w:rPr>
      </w:pPr>
      <w:r w:rsidRPr="00417E62">
        <w:rPr>
          <w:color w:val="000000"/>
        </w:rPr>
        <w:t>10. Акты  разграничения   эксплуатационной  ответственности  между потребителями тепловой энергии,  теплоснабжающими организациями;</w:t>
      </w:r>
    </w:p>
    <w:p w:rsidR="003F6D2C" w:rsidRPr="00417E62" w:rsidRDefault="003F6D2C" w:rsidP="003F6D2C">
      <w:pPr>
        <w:rPr>
          <w:color w:val="000000"/>
        </w:rPr>
      </w:pPr>
      <w:r w:rsidRPr="00417E62">
        <w:rPr>
          <w:color w:val="000000"/>
        </w:rPr>
        <w:t>11. Отсутствие невыполненных в установленные сроки предписаний, влияющих на  надежность работы в отопительный период, выданных уполномоченными  на  осуществление на осуществление  государственного контроля органами  государственной власти и уполномоченными на осуществление  муниципального контроля органами  местного самоуправления.</w:t>
      </w:r>
    </w:p>
    <w:p w:rsidR="003F6D2C" w:rsidRPr="00417E62" w:rsidRDefault="003F6D2C" w:rsidP="003F6D2C">
      <w:pPr>
        <w:rPr>
          <w:color w:val="000000"/>
        </w:rPr>
      </w:pPr>
      <w:r w:rsidRPr="00417E62">
        <w:rPr>
          <w:color w:val="000000"/>
        </w:rPr>
        <w:t> </w:t>
      </w:r>
    </w:p>
    <w:p w:rsidR="003F6D2C" w:rsidRPr="006A5C83" w:rsidRDefault="003F6D2C" w:rsidP="003F6D2C">
      <w:pPr>
        <w:spacing w:after="240" w:line="225" w:lineRule="atLeast"/>
        <w:jc w:val="center"/>
        <w:rPr>
          <w:color w:val="474747"/>
          <w:sz w:val="28"/>
          <w:szCs w:val="28"/>
        </w:rPr>
      </w:pPr>
      <w:r>
        <w:rPr>
          <w:b/>
          <w:bCs/>
          <w:color w:val="474747"/>
          <w:sz w:val="28"/>
          <w:szCs w:val="28"/>
        </w:rPr>
        <w:lastRenderedPageBreak/>
        <w:t xml:space="preserve">4. </w:t>
      </w:r>
      <w:r w:rsidRPr="006A5C83">
        <w:rPr>
          <w:b/>
          <w:bCs/>
          <w:color w:val="474747"/>
          <w:sz w:val="28"/>
          <w:szCs w:val="28"/>
        </w:rPr>
        <w:t>График проверки готовности к отопительному  периоду потребителей  тепловой энергии</w:t>
      </w:r>
    </w:p>
    <w:p w:rsidR="003F6D2C" w:rsidRPr="00417E62" w:rsidRDefault="003F6D2C" w:rsidP="003F6D2C">
      <w:pPr>
        <w:jc w:val="both"/>
        <w:rPr>
          <w:color w:val="000000"/>
        </w:rPr>
      </w:pPr>
      <w:r w:rsidRPr="00417E62">
        <w:rPr>
          <w:color w:val="00000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"/>
        <w:gridCol w:w="3178"/>
        <w:gridCol w:w="3272"/>
        <w:gridCol w:w="2343"/>
      </w:tblGrid>
      <w:tr w:rsidR="003F6D2C" w:rsidRPr="00417E62" w:rsidTr="00BE3E73"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BE3E73">
            <w:pPr>
              <w:jc w:val="both"/>
              <w:rPr>
                <w:color w:val="000000"/>
              </w:rPr>
            </w:pPr>
            <w:r w:rsidRPr="00417E6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417E62">
              <w:rPr>
                <w:color w:val="000000"/>
              </w:rPr>
              <w:t>п</w:t>
            </w:r>
            <w:proofErr w:type="spellEnd"/>
            <w:proofErr w:type="gramEnd"/>
            <w:r w:rsidRPr="00417E62">
              <w:rPr>
                <w:color w:val="000000"/>
              </w:rPr>
              <w:t>/</w:t>
            </w:r>
            <w:proofErr w:type="spellStart"/>
            <w:r w:rsidRPr="00417E62">
              <w:rPr>
                <w:color w:val="000000"/>
              </w:rPr>
              <w:t>п</w:t>
            </w:r>
            <w:proofErr w:type="spellEnd"/>
          </w:p>
        </w:tc>
        <w:tc>
          <w:tcPr>
            <w:tcW w:w="32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BE3E73">
            <w:pPr>
              <w:jc w:val="both"/>
              <w:rPr>
                <w:color w:val="000000"/>
              </w:rPr>
            </w:pPr>
            <w:r w:rsidRPr="00417E62">
              <w:rPr>
                <w:color w:val="000000"/>
              </w:rPr>
              <w:t xml:space="preserve">Наименование потребителей  </w:t>
            </w:r>
          </w:p>
        </w:tc>
        <w:tc>
          <w:tcPr>
            <w:tcW w:w="331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BE3E73">
            <w:pPr>
              <w:jc w:val="both"/>
              <w:rPr>
                <w:color w:val="000000"/>
              </w:rPr>
            </w:pPr>
            <w:r w:rsidRPr="00417E62">
              <w:rPr>
                <w:color w:val="000000"/>
              </w:rPr>
              <w:t>Юридический  адрес</w:t>
            </w:r>
          </w:p>
        </w:tc>
        <w:tc>
          <w:tcPr>
            <w:tcW w:w="238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BE3E73">
            <w:pPr>
              <w:jc w:val="both"/>
              <w:rPr>
                <w:color w:val="000000"/>
              </w:rPr>
            </w:pPr>
            <w:r w:rsidRPr="00417E62">
              <w:rPr>
                <w:color w:val="000000"/>
              </w:rPr>
              <w:t>Дата  проверки</w:t>
            </w:r>
          </w:p>
        </w:tc>
      </w:tr>
      <w:tr w:rsidR="003F6D2C" w:rsidRPr="00417E62" w:rsidTr="00BE3E73"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BE3E73">
            <w:pPr>
              <w:jc w:val="both"/>
              <w:rPr>
                <w:color w:val="000000"/>
              </w:rPr>
            </w:pPr>
            <w:r w:rsidRPr="00417E62">
              <w:rPr>
                <w:color w:val="000000"/>
              </w:rPr>
              <w:t>1.</w:t>
            </w:r>
          </w:p>
        </w:tc>
        <w:tc>
          <w:tcPr>
            <w:tcW w:w="32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BE3E73">
            <w:pPr>
              <w:jc w:val="both"/>
              <w:rPr>
                <w:color w:val="000000"/>
              </w:rPr>
            </w:pPr>
            <w:r w:rsidRPr="00417E62">
              <w:rPr>
                <w:color w:val="000000"/>
              </w:rPr>
              <w:t>Многоквартирные дома</w:t>
            </w:r>
          </w:p>
        </w:tc>
        <w:tc>
          <w:tcPr>
            <w:tcW w:w="331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BE3E73">
            <w:pPr>
              <w:jc w:val="both"/>
              <w:rPr>
                <w:color w:val="000000"/>
              </w:rPr>
            </w:pPr>
            <w:proofErr w:type="spellStart"/>
            <w:r w:rsidRPr="00417E62">
              <w:rPr>
                <w:color w:val="000000"/>
              </w:rPr>
              <w:t>пгт</w:t>
            </w:r>
            <w:proofErr w:type="spellEnd"/>
            <w:r w:rsidRPr="00417E62">
              <w:rPr>
                <w:color w:val="000000"/>
              </w:rPr>
              <w:t>. Новокручининский</w:t>
            </w:r>
          </w:p>
        </w:tc>
        <w:tc>
          <w:tcPr>
            <w:tcW w:w="238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A33D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10.09.202</w:t>
            </w:r>
            <w:r w:rsidR="00A33D0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</w:tc>
      </w:tr>
      <w:tr w:rsidR="003F6D2C" w:rsidRPr="00417E62" w:rsidTr="00BE3E73"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BE3E73">
            <w:pPr>
              <w:jc w:val="both"/>
              <w:rPr>
                <w:color w:val="000000"/>
              </w:rPr>
            </w:pPr>
            <w:r w:rsidRPr="00417E62">
              <w:rPr>
                <w:color w:val="000000"/>
              </w:rPr>
              <w:t>2.</w:t>
            </w:r>
          </w:p>
        </w:tc>
        <w:tc>
          <w:tcPr>
            <w:tcW w:w="32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BE3E73">
            <w:pPr>
              <w:jc w:val="both"/>
              <w:rPr>
                <w:color w:val="000000"/>
              </w:rPr>
            </w:pPr>
            <w:r w:rsidRPr="00417E62">
              <w:rPr>
                <w:color w:val="000000"/>
              </w:rPr>
              <w:t xml:space="preserve">Здание администрации </w:t>
            </w:r>
            <w:proofErr w:type="spellStart"/>
            <w:r w:rsidRPr="00417E62">
              <w:rPr>
                <w:color w:val="000000"/>
              </w:rPr>
              <w:t>гп</w:t>
            </w:r>
            <w:proofErr w:type="spellEnd"/>
            <w:r w:rsidRPr="00417E62">
              <w:rPr>
                <w:color w:val="000000"/>
              </w:rPr>
              <w:t xml:space="preserve"> «Новокручининское»</w:t>
            </w:r>
          </w:p>
        </w:tc>
        <w:tc>
          <w:tcPr>
            <w:tcW w:w="331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BE3E73">
            <w:pPr>
              <w:jc w:val="both"/>
              <w:rPr>
                <w:color w:val="000000"/>
              </w:rPr>
            </w:pPr>
            <w:proofErr w:type="spellStart"/>
            <w:r w:rsidRPr="00417E62">
              <w:rPr>
                <w:color w:val="000000"/>
              </w:rPr>
              <w:t>пгт</w:t>
            </w:r>
            <w:proofErr w:type="spellEnd"/>
            <w:r w:rsidRPr="00417E62">
              <w:rPr>
                <w:color w:val="000000"/>
              </w:rPr>
              <w:t xml:space="preserve">. Новокручининский  </w:t>
            </w:r>
          </w:p>
        </w:tc>
        <w:tc>
          <w:tcPr>
            <w:tcW w:w="238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6D2C" w:rsidRPr="00417E62" w:rsidRDefault="003F6D2C" w:rsidP="00A33D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10.09.202</w:t>
            </w:r>
            <w:r w:rsidR="00A33D0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</w:tc>
      </w:tr>
      <w:tr w:rsidR="003F6D2C" w:rsidRPr="00417E62" w:rsidTr="00BE3E73"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BE3E73">
            <w:pPr>
              <w:jc w:val="both"/>
              <w:rPr>
                <w:color w:val="000000"/>
              </w:rPr>
            </w:pPr>
            <w:r w:rsidRPr="00417E62">
              <w:rPr>
                <w:color w:val="000000"/>
              </w:rPr>
              <w:t>3.</w:t>
            </w:r>
          </w:p>
        </w:tc>
        <w:tc>
          <w:tcPr>
            <w:tcW w:w="32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BE3E73">
            <w:pPr>
              <w:jc w:val="both"/>
              <w:rPr>
                <w:color w:val="000000"/>
              </w:rPr>
            </w:pPr>
            <w:r w:rsidRPr="00417E62">
              <w:rPr>
                <w:color w:val="000000"/>
              </w:rPr>
              <w:t xml:space="preserve">Учреждения  культуры </w:t>
            </w:r>
            <w:proofErr w:type="spellStart"/>
            <w:r w:rsidRPr="00417E62">
              <w:rPr>
                <w:color w:val="000000"/>
              </w:rPr>
              <w:t>гп</w:t>
            </w:r>
            <w:proofErr w:type="spellEnd"/>
            <w:r w:rsidRPr="00417E62">
              <w:rPr>
                <w:color w:val="000000"/>
              </w:rPr>
              <w:t xml:space="preserve"> «Новокручининское»</w:t>
            </w:r>
          </w:p>
        </w:tc>
        <w:tc>
          <w:tcPr>
            <w:tcW w:w="331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6D2C" w:rsidRPr="00417E62" w:rsidRDefault="003F6D2C" w:rsidP="00BE3E73">
            <w:pPr>
              <w:jc w:val="both"/>
              <w:rPr>
                <w:color w:val="000000"/>
              </w:rPr>
            </w:pPr>
            <w:proofErr w:type="spellStart"/>
            <w:r w:rsidRPr="00417E62">
              <w:rPr>
                <w:color w:val="000000"/>
              </w:rPr>
              <w:t>пгт</w:t>
            </w:r>
            <w:proofErr w:type="spellEnd"/>
            <w:r w:rsidRPr="00417E62">
              <w:rPr>
                <w:color w:val="000000"/>
              </w:rPr>
              <w:t>. Новокручининский</w:t>
            </w:r>
          </w:p>
        </w:tc>
        <w:tc>
          <w:tcPr>
            <w:tcW w:w="238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6D2C" w:rsidRPr="00417E62" w:rsidRDefault="003F6D2C" w:rsidP="00A33D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10.09.202</w:t>
            </w:r>
            <w:r w:rsidR="00A33D0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</w:tc>
      </w:tr>
      <w:tr w:rsidR="003F6D2C" w:rsidRPr="00417E62" w:rsidTr="00BE3E73"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BE3E73">
            <w:pPr>
              <w:jc w:val="both"/>
              <w:rPr>
                <w:color w:val="000000"/>
              </w:rPr>
            </w:pPr>
            <w:r w:rsidRPr="00417E62">
              <w:rPr>
                <w:color w:val="000000"/>
              </w:rPr>
              <w:t>4.</w:t>
            </w:r>
          </w:p>
        </w:tc>
        <w:tc>
          <w:tcPr>
            <w:tcW w:w="32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6D2C" w:rsidRPr="00417E62" w:rsidRDefault="003F6D2C" w:rsidP="00BE3E73">
            <w:pPr>
              <w:jc w:val="both"/>
              <w:rPr>
                <w:color w:val="000000"/>
              </w:rPr>
            </w:pPr>
            <w:r w:rsidRPr="00417E62">
              <w:rPr>
                <w:color w:val="000000"/>
              </w:rPr>
              <w:t>МП «Новокручининское»</w:t>
            </w:r>
          </w:p>
        </w:tc>
        <w:tc>
          <w:tcPr>
            <w:tcW w:w="331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6D2C" w:rsidRPr="00417E62" w:rsidRDefault="003F6D2C" w:rsidP="00BE3E73">
            <w:pPr>
              <w:jc w:val="both"/>
              <w:rPr>
                <w:color w:val="000000"/>
              </w:rPr>
            </w:pPr>
            <w:proofErr w:type="spellStart"/>
            <w:r w:rsidRPr="00417E62">
              <w:rPr>
                <w:color w:val="000000"/>
              </w:rPr>
              <w:t>пгт</w:t>
            </w:r>
            <w:proofErr w:type="spellEnd"/>
            <w:r w:rsidRPr="00417E62">
              <w:rPr>
                <w:color w:val="000000"/>
              </w:rPr>
              <w:t>. Новокручининский</w:t>
            </w:r>
          </w:p>
        </w:tc>
        <w:tc>
          <w:tcPr>
            <w:tcW w:w="238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6D2C" w:rsidRPr="00417E62" w:rsidRDefault="003F6D2C" w:rsidP="00A33D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10.09.202</w:t>
            </w:r>
            <w:r w:rsidR="00A33D0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</w:tc>
      </w:tr>
      <w:tr w:rsidR="003F6D2C" w:rsidRPr="00417E62" w:rsidTr="00BE3E73"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BE3E73">
            <w:pPr>
              <w:jc w:val="both"/>
              <w:rPr>
                <w:color w:val="000000"/>
              </w:rPr>
            </w:pPr>
            <w:r w:rsidRPr="00417E62">
              <w:rPr>
                <w:color w:val="000000"/>
              </w:rPr>
              <w:t>5.</w:t>
            </w:r>
          </w:p>
        </w:tc>
        <w:tc>
          <w:tcPr>
            <w:tcW w:w="32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6D2C" w:rsidRPr="00417E62" w:rsidRDefault="003F6D2C" w:rsidP="00BE3E73">
            <w:pPr>
              <w:jc w:val="both"/>
              <w:rPr>
                <w:color w:val="000000"/>
              </w:rPr>
            </w:pPr>
            <w:r w:rsidRPr="00417E62">
              <w:rPr>
                <w:color w:val="000000"/>
              </w:rPr>
              <w:t>ООО «Новокручининское»</w:t>
            </w:r>
          </w:p>
        </w:tc>
        <w:tc>
          <w:tcPr>
            <w:tcW w:w="331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6D2C" w:rsidRPr="00417E62" w:rsidRDefault="003F6D2C" w:rsidP="00BE3E73">
            <w:pPr>
              <w:jc w:val="both"/>
              <w:rPr>
                <w:color w:val="000000"/>
              </w:rPr>
            </w:pPr>
            <w:proofErr w:type="spellStart"/>
            <w:r w:rsidRPr="00417E62">
              <w:rPr>
                <w:color w:val="000000"/>
              </w:rPr>
              <w:t>пгт</w:t>
            </w:r>
            <w:proofErr w:type="spellEnd"/>
            <w:r w:rsidRPr="00417E62">
              <w:rPr>
                <w:color w:val="000000"/>
              </w:rPr>
              <w:t>. Новокручининский</w:t>
            </w:r>
          </w:p>
        </w:tc>
        <w:tc>
          <w:tcPr>
            <w:tcW w:w="238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6D2C" w:rsidRPr="00417E62" w:rsidRDefault="003F6D2C" w:rsidP="00A33D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10.09.202</w:t>
            </w:r>
            <w:r w:rsidR="00A33D0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3F6D2C" w:rsidRPr="00417E62" w:rsidRDefault="003F6D2C" w:rsidP="003F6D2C">
      <w:pPr>
        <w:jc w:val="both"/>
        <w:rPr>
          <w:color w:val="000000"/>
        </w:rPr>
      </w:pPr>
      <w:r w:rsidRPr="00417E62">
        <w:rPr>
          <w:color w:val="000000"/>
        </w:rPr>
        <w:t> </w:t>
      </w:r>
      <w:r>
        <w:rPr>
          <w:color w:val="000000"/>
        </w:rPr>
        <w:t>У</w:t>
      </w:r>
      <w:r w:rsidRPr="00417E62">
        <w:rPr>
          <w:color w:val="000000"/>
        </w:rPr>
        <w:t xml:space="preserve"> потребителей  к отопительному  периоду должны  быть проверены:</w:t>
      </w:r>
    </w:p>
    <w:p w:rsidR="003F6D2C" w:rsidRPr="00417E62" w:rsidRDefault="003F6D2C" w:rsidP="003F6D2C">
      <w:pPr>
        <w:jc w:val="both"/>
        <w:rPr>
          <w:color w:val="000000"/>
        </w:rPr>
      </w:pPr>
      <w:r w:rsidRPr="00417E62">
        <w:rPr>
          <w:color w:val="000000"/>
        </w:rPr>
        <w:t xml:space="preserve">                - акты  промывки  и гидравлических испытаний коммуникаций  и  </w:t>
      </w:r>
      <w:proofErr w:type="spellStart"/>
      <w:r w:rsidRPr="00417E62">
        <w:rPr>
          <w:color w:val="000000"/>
        </w:rPr>
        <w:t>теплопотребляющих</w:t>
      </w:r>
      <w:proofErr w:type="spellEnd"/>
      <w:r w:rsidRPr="00417E62">
        <w:rPr>
          <w:color w:val="000000"/>
        </w:rPr>
        <w:t xml:space="preserve"> установок</w:t>
      </w:r>
      <w:r>
        <w:rPr>
          <w:color w:val="000000"/>
        </w:rPr>
        <w:t xml:space="preserve"> (если таковые имеются)</w:t>
      </w:r>
      <w:r w:rsidRPr="00417E62">
        <w:rPr>
          <w:color w:val="000000"/>
        </w:rPr>
        <w:t>;</w:t>
      </w:r>
    </w:p>
    <w:p w:rsidR="003F6D2C" w:rsidRPr="00417E62" w:rsidRDefault="003F6D2C" w:rsidP="003F6D2C">
      <w:pPr>
        <w:jc w:val="both"/>
        <w:rPr>
          <w:color w:val="000000"/>
        </w:rPr>
      </w:pPr>
      <w:r w:rsidRPr="00417E62">
        <w:rPr>
          <w:color w:val="000000"/>
        </w:rPr>
        <w:t>                -выполнение плана  ремонтных работ и качество их выполнения;</w:t>
      </w:r>
    </w:p>
    <w:p w:rsidR="003F6D2C" w:rsidRPr="00417E62" w:rsidRDefault="003F6D2C" w:rsidP="003F6D2C">
      <w:pPr>
        <w:jc w:val="both"/>
        <w:rPr>
          <w:color w:val="000000"/>
        </w:rPr>
      </w:pPr>
      <w:r w:rsidRPr="00417E62">
        <w:rPr>
          <w:color w:val="000000"/>
        </w:rPr>
        <w:t>                -состояние тепловых сетей, принадлежащих потребителю;</w:t>
      </w:r>
    </w:p>
    <w:p w:rsidR="003F6D2C" w:rsidRPr="00417E62" w:rsidRDefault="003F6D2C" w:rsidP="003F6D2C">
      <w:pPr>
        <w:jc w:val="both"/>
        <w:rPr>
          <w:color w:val="000000"/>
        </w:rPr>
      </w:pPr>
      <w:r w:rsidRPr="00417E62">
        <w:rPr>
          <w:color w:val="000000"/>
        </w:rPr>
        <w:t>                -состояние утепления зданий (чердаки, лестничные  клетки, подвалы, двери);</w:t>
      </w:r>
    </w:p>
    <w:p w:rsidR="003F6D2C" w:rsidRPr="00417E62" w:rsidRDefault="003F6D2C" w:rsidP="003F6D2C">
      <w:pPr>
        <w:jc w:val="both"/>
        <w:rPr>
          <w:color w:val="000000"/>
        </w:rPr>
      </w:pPr>
      <w:r w:rsidRPr="00417E62">
        <w:rPr>
          <w:color w:val="000000"/>
        </w:rPr>
        <w:t>                -наличие  и работоспособность  приборов  учета энергоресурсов;</w:t>
      </w:r>
    </w:p>
    <w:p w:rsidR="003F6D2C" w:rsidRPr="00417E62" w:rsidRDefault="003F6D2C" w:rsidP="003F6D2C">
      <w:pPr>
        <w:jc w:val="both"/>
        <w:rPr>
          <w:color w:val="000000"/>
        </w:rPr>
      </w:pPr>
      <w:r w:rsidRPr="00417E62">
        <w:rPr>
          <w:color w:val="000000"/>
        </w:rPr>
        <w:t>                -состояние  трубопроводов,  запорной арматуры  и  тепловой  изоляции;</w:t>
      </w:r>
    </w:p>
    <w:p w:rsidR="003F6D2C" w:rsidRPr="00417E62" w:rsidRDefault="003F6D2C" w:rsidP="003F6D2C">
      <w:pPr>
        <w:jc w:val="both"/>
        <w:rPr>
          <w:color w:val="000000"/>
        </w:rPr>
      </w:pPr>
      <w:r w:rsidRPr="00417E62">
        <w:rPr>
          <w:color w:val="000000"/>
        </w:rPr>
        <w:t>                -отсутствие  задолженности за поставленную  тепловую энергию;</w:t>
      </w:r>
    </w:p>
    <w:p w:rsidR="003F6D2C" w:rsidRPr="00417E62" w:rsidRDefault="003F6D2C" w:rsidP="003F6D2C">
      <w:pPr>
        <w:jc w:val="both"/>
        <w:rPr>
          <w:color w:val="000000"/>
        </w:rPr>
      </w:pPr>
      <w:r w:rsidRPr="00417E62">
        <w:rPr>
          <w:color w:val="000000"/>
        </w:rPr>
        <w:t>                -наличие  собственных или привлеченных ремонтных бригад, обеспеченность  их материально-техническими ресурсами.</w:t>
      </w:r>
    </w:p>
    <w:p w:rsidR="003F6D2C" w:rsidRPr="00417E62" w:rsidRDefault="003F6D2C" w:rsidP="003F6D2C">
      <w:pPr>
        <w:jc w:val="both"/>
        <w:rPr>
          <w:color w:val="000000"/>
        </w:rPr>
      </w:pPr>
      <w:r w:rsidRPr="00417E62">
        <w:rPr>
          <w:color w:val="000000"/>
        </w:rPr>
        <w:t> </w:t>
      </w:r>
    </w:p>
    <w:p w:rsidR="003F6D2C" w:rsidRPr="00DB01BC" w:rsidRDefault="003F6D2C" w:rsidP="003F6D2C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6A5C83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DB01BC">
        <w:rPr>
          <w:b/>
          <w:bCs/>
          <w:color w:val="000000"/>
          <w:sz w:val="28"/>
          <w:szCs w:val="28"/>
        </w:rPr>
        <w:t>График</w:t>
      </w:r>
    </w:p>
    <w:p w:rsidR="003F6D2C" w:rsidRPr="00DB01BC" w:rsidRDefault="003F6D2C" w:rsidP="003F6D2C">
      <w:pPr>
        <w:jc w:val="center"/>
        <w:rPr>
          <w:color w:val="000000"/>
          <w:sz w:val="28"/>
          <w:szCs w:val="28"/>
        </w:rPr>
      </w:pPr>
      <w:r w:rsidRPr="00DB01BC">
        <w:rPr>
          <w:b/>
          <w:bCs/>
          <w:color w:val="000000"/>
          <w:sz w:val="28"/>
          <w:szCs w:val="28"/>
        </w:rPr>
        <w:t>проверки готовности  муниципального образования  к отопительному  периоду</w:t>
      </w:r>
    </w:p>
    <w:p w:rsidR="003F6D2C" w:rsidRPr="00DB01BC" w:rsidRDefault="003F6D2C" w:rsidP="003F6D2C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5"/>
        <w:gridCol w:w="3503"/>
        <w:gridCol w:w="2449"/>
        <w:gridCol w:w="2418"/>
      </w:tblGrid>
      <w:tr w:rsidR="003F6D2C" w:rsidRPr="00417E62" w:rsidTr="00BE3E73">
        <w:tc>
          <w:tcPr>
            <w:tcW w:w="10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BE3E73">
            <w:pPr>
              <w:jc w:val="both"/>
              <w:rPr>
                <w:color w:val="000000"/>
              </w:rPr>
            </w:pPr>
            <w:r w:rsidRPr="00417E6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417E62">
              <w:rPr>
                <w:color w:val="000000"/>
              </w:rPr>
              <w:t>п</w:t>
            </w:r>
            <w:proofErr w:type="spellEnd"/>
            <w:proofErr w:type="gramEnd"/>
            <w:r w:rsidRPr="00417E62">
              <w:rPr>
                <w:color w:val="000000"/>
              </w:rPr>
              <w:t>/</w:t>
            </w:r>
            <w:proofErr w:type="spellStart"/>
            <w:r w:rsidRPr="00417E62">
              <w:rPr>
                <w:color w:val="000000"/>
              </w:rPr>
              <w:t>п</w:t>
            </w:r>
            <w:proofErr w:type="spellEnd"/>
          </w:p>
        </w:tc>
        <w:tc>
          <w:tcPr>
            <w:tcW w:w="35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BE3E73">
            <w:pPr>
              <w:jc w:val="both"/>
              <w:rPr>
                <w:color w:val="000000"/>
              </w:rPr>
            </w:pPr>
            <w:r w:rsidRPr="00417E62">
              <w:rPr>
                <w:color w:val="000000"/>
              </w:rPr>
              <w:t>Наименование муниципального  образования</w:t>
            </w:r>
          </w:p>
        </w:tc>
        <w:tc>
          <w:tcPr>
            <w:tcW w:w="24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BE3E73">
            <w:pPr>
              <w:jc w:val="both"/>
              <w:rPr>
                <w:color w:val="000000"/>
              </w:rPr>
            </w:pPr>
            <w:r w:rsidRPr="00417E62">
              <w:rPr>
                <w:color w:val="000000"/>
              </w:rPr>
              <w:t>Юридический  адрес</w:t>
            </w:r>
          </w:p>
        </w:tc>
        <w:tc>
          <w:tcPr>
            <w:tcW w:w="24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BE3E73">
            <w:pPr>
              <w:jc w:val="both"/>
              <w:rPr>
                <w:color w:val="000000"/>
              </w:rPr>
            </w:pPr>
            <w:r w:rsidRPr="00417E62">
              <w:rPr>
                <w:color w:val="000000"/>
              </w:rPr>
              <w:t>Дата  проверки</w:t>
            </w:r>
          </w:p>
        </w:tc>
      </w:tr>
      <w:tr w:rsidR="003F6D2C" w:rsidRPr="00417E62" w:rsidTr="00BE3E73">
        <w:tc>
          <w:tcPr>
            <w:tcW w:w="10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BE3E73">
            <w:pPr>
              <w:jc w:val="both"/>
              <w:rPr>
                <w:color w:val="000000"/>
              </w:rPr>
            </w:pPr>
            <w:r w:rsidRPr="00417E62">
              <w:rPr>
                <w:b/>
                <w:bCs/>
                <w:color w:val="000000"/>
              </w:rPr>
              <w:t>1</w:t>
            </w:r>
          </w:p>
        </w:tc>
        <w:tc>
          <w:tcPr>
            <w:tcW w:w="35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BE3E7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r w:rsidRPr="00417E62">
              <w:rPr>
                <w:color w:val="000000"/>
              </w:rPr>
              <w:t>п</w:t>
            </w:r>
            <w:proofErr w:type="spellEnd"/>
            <w:r w:rsidRPr="00417E62">
              <w:rPr>
                <w:color w:val="000000"/>
              </w:rPr>
              <w:t xml:space="preserve"> «Новокручининское»</w:t>
            </w:r>
          </w:p>
        </w:tc>
        <w:tc>
          <w:tcPr>
            <w:tcW w:w="24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BE3E73">
            <w:pPr>
              <w:jc w:val="both"/>
              <w:rPr>
                <w:color w:val="000000"/>
              </w:rPr>
            </w:pPr>
            <w:proofErr w:type="spellStart"/>
            <w:r w:rsidRPr="00417E62">
              <w:rPr>
                <w:color w:val="000000"/>
              </w:rPr>
              <w:t>пгт</w:t>
            </w:r>
            <w:proofErr w:type="spellEnd"/>
            <w:r w:rsidRPr="00417E62">
              <w:rPr>
                <w:color w:val="000000"/>
              </w:rPr>
              <w:t>. Новокручининский</w:t>
            </w:r>
          </w:p>
        </w:tc>
        <w:tc>
          <w:tcPr>
            <w:tcW w:w="24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6D2C" w:rsidRPr="00417E62" w:rsidRDefault="003F6D2C" w:rsidP="00BE3E73">
            <w:pPr>
              <w:jc w:val="both"/>
              <w:rPr>
                <w:color w:val="000000"/>
              </w:rPr>
            </w:pPr>
            <w:r w:rsidRPr="00417E62">
              <w:rPr>
                <w:color w:val="000000"/>
              </w:rPr>
              <w:t>По отд. графику</w:t>
            </w:r>
          </w:p>
        </w:tc>
      </w:tr>
    </w:tbl>
    <w:p w:rsidR="003F6D2C" w:rsidRPr="00417E62" w:rsidRDefault="003F6D2C" w:rsidP="003F6D2C">
      <w:pPr>
        <w:jc w:val="both"/>
        <w:rPr>
          <w:color w:val="000000"/>
        </w:rPr>
      </w:pPr>
      <w:r w:rsidRPr="00417E62">
        <w:rPr>
          <w:b/>
          <w:bCs/>
          <w:color w:val="000000"/>
        </w:rPr>
        <w:t> </w:t>
      </w:r>
    </w:p>
    <w:p w:rsidR="003F6D2C" w:rsidRPr="00417E62" w:rsidRDefault="003F6D2C" w:rsidP="003F6D2C">
      <w:pPr>
        <w:jc w:val="both"/>
        <w:rPr>
          <w:color w:val="000000"/>
        </w:rPr>
      </w:pPr>
      <w:r w:rsidRPr="00417E62">
        <w:rPr>
          <w:b/>
          <w:bCs/>
          <w:color w:val="000000"/>
        </w:rPr>
        <w:t> </w:t>
      </w:r>
    </w:p>
    <w:p w:rsidR="003F6D2C" w:rsidRPr="00DB01BC" w:rsidRDefault="003F6D2C" w:rsidP="003F6D2C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proofErr w:type="gramStart"/>
      <w:r>
        <w:rPr>
          <w:b/>
          <w:bCs/>
          <w:color w:val="000000"/>
          <w:sz w:val="28"/>
          <w:szCs w:val="28"/>
        </w:rPr>
        <w:t>Контроль </w:t>
      </w:r>
      <w:r w:rsidRPr="00DB01BC">
        <w:rPr>
          <w:b/>
          <w:bCs/>
          <w:color w:val="000000"/>
          <w:sz w:val="28"/>
          <w:szCs w:val="28"/>
        </w:rPr>
        <w:t>за</w:t>
      </w:r>
      <w:proofErr w:type="gramEnd"/>
      <w:r w:rsidRPr="00DB01BC">
        <w:rPr>
          <w:b/>
          <w:bCs/>
          <w:color w:val="000000"/>
          <w:sz w:val="28"/>
          <w:szCs w:val="28"/>
        </w:rPr>
        <w:t xml:space="preserve"> ходом выполнения Программы</w:t>
      </w:r>
    </w:p>
    <w:p w:rsidR="003F6D2C" w:rsidRPr="00417E62" w:rsidRDefault="003F6D2C" w:rsidP="003F6D2C">
      <w:pPr>
        <w:jc w:val="center"/>
        <w:rPr>
          <w:color w:val="000000"/>
        </w:rPr>
      </w:pPr>
    </w:p>
    <w:p w:rsidR="003F6D2C" w:rsidRPr="00417E62" w:rsidRDefault="003F6D2C" w:rsidP="003F6D2C">
      <w:pPr>
        <w:jc w:val="both"/>
        <w:rPr>
          <w:color w:val="000000"/>
        </w:rPr>
      </w:pPr>
      <w:r w:rsidRPr="00417E62">
        <w:rPr>
          <w:color w:val="000000"/>
        </w:rPr>
        <w:t xml:space="preserve">Контроль осуществляет   Администрация </w:t>
      </w:r>
      <w:proofErr w:type="spellStart"/>
      <w:r w:rsidRPr="00417E62">
        <w:rPr>
          <w:color w:val="000000"/>
        </w:rPr>
        <w:t>гп</w:t>
      </w:r>
      <w:proofErr w:type="spellEnd"/>
      <w:r w:rsidRPr="00417E62">
        <w:rPr>
          <w:color w:val="000000"/>
        </w:rPr>
        <w:t xml:space="preserve"> «Новокручининское», которая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отклонений.</w:t>
      </w:r>
    </w:p>
    <w:p w:rsidR="003F6D2C" w:rsidRPr="00417E62" w:rsidRDefault="003F6D2C" w:rsidP="003F6D2C">
      <w:pPr>
        <w:jc w:val="both"/>
        <w:rPr>
          <w:color w:val="000000"/>
        </w:rPr>
      </w:pPr>
      <w:r w:rsidRPr="00417E62">
        <w:rPr>
          <w:color w:val="000000"/>
        </w:rPr>
        <w:t> </w:t>
      </w:r>
    </w:p>
    <w:p w:rsidR="003F6D2C" w:rsidRPr="00417E62" w:rsidRDefault="003F6D2C" w:rsidP="003F6D2C">
      <w:pPr>
        <w:jc w:val="both"/>
        <w:rPr>
          <w:color w:val="000000"/>
        </w:rPr>
      </w:pPr>
    </w:p>
    <w:p w:rsidR="003F6D2C" w:rsidRPr="00417E62" w:rsidRDefault="003F6D2C" w:rsidP="003F6D2C">
      <w:pPr>
        <w:jc w:val="both"/>
        <w:rPr>
          <w:color w:val="000000"/>
        </w:rPr>
      </w:pPr>
    </w:p>
    <w:p w:rsidR="000F65D3" w:rsidRDefault="000F65D3" w:rsidP="00A33D05">
      <w:pPr>
        <w:rPr>
          <w:sz w:val="28"/>
          <w:szCs w:val="28"/>
        </w:rPr>
      </w:pPr>
    </w:p>
    <w:p w:rsidR="000F65D3" w:rsidRDefault="000F65D3" w:rsidP="005D56DF">
      <w:pPr>
        <w:ind w:firstLine="652"/>
        <w:rPr>
          <w:sz w:val="28"/>
          <w:szCs w:val="28"/>
        </w:rPr>
      </w:pPr>
    </w:p>
    <w:sectPr w:rsidR="000F65D3" w:rsidSect="00A33D05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4AAC"/>
    <w:rsid w:val="000F65D3"/>
    <w:rsid w:val="001513AF"/>
    <w:rsid w:val="001663E7"/>
    <w:rsid w:val="0031576E"/>
    <w:rsid w:val="003F6D2C"/>
    <w:rsid w:val="00575A59"/>
    <w:rsid w:val="005D56DF"/>
    <w:rsid w:val="006C2DEC"/>
    <w:rsid w:val="007D7626"/>
    <w:rsid w:val="00847424"/>
    <w:rsid w:val="00A33D05"/>
    <w:rsid w:val="00B41779"/>
    <w:rsid w:val="00C64AAC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home</cp:lastModifiedBy>
  <cp:revision>10</cp:revision>
  <cp:lastPrinted>2021-05-24T05:20:00Z</cp:lastPrinted>
  <dcterms:created xsi:type="dcterms:W3CDTF">2021-05-24T05:05:00Z</dcterms:created>
  <dcterms:modified xsi:type="dcterms:W3CDTF">2021-06-16T01:51:00Z</dcterms:modified>
</cp:coreProperties>
</file>