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44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Российская    Федерация</w:t>
      </w:r>
    </w:p>
    <w:p w:rsidR="00A46579" w:rsidRPr="006C002C" w:rsidRDefault="00A46579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Забайкальский край </w:t>
      </w:r>
    </w:p>
    <w:p w:rsidR="00724CE2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городское поселение «Новокручининское»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МР «Читинский район»</w:t>
      </w:r>
    </w:p>
    <w:p w:rsidR="00BB06D7" w:rsidRPr="006C002C" w:rsidRDefault="00BB06D7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E2" w:rsidRPr="006C002C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от 08 мая 2014 </w:t>
      </w:r>
      <w:r w:rsidR="00FE7612" w:rsidRPr="006C002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4CE2" w:rsidRDefault="00724CE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по вопросу  изменения одного вида разрешенного использования земельного участка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на другой вид 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(кадастровый номер  </w:t>
      </w:r>
      <w:r w:rsidR="006C002C" w:rsidRPr="006C002C">
        <w:rPr>
          <w:rFonts w:ascii="Times New Roman" w:hAnsi="Times New Roman" w:cs="Times New Roman"/>
          <w:b/>
          <w:sz w:val="24"/>
          <w:szCs w:val="24"/>
        </w:rPr>
        <w:t>75:22:500</w:t>
      </w:r>
      <w:r w:rsidR="00A46579">
        <w:rPr>
          <w:rFonts w:ascii="Times New Roman" w:hAnsi="Times New Roman" w:cs="Times New Roman"/>
          <w:b/>
          <w:sz w:val="24"/>
          <w:szCs w:val="24"/>
        </w:rPr>
        <w:t>150:524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) площадью </w:t>
      </w:r>
      <w:r w:rsidR="00A46579">
        <w:rPr>
          <w:rFonts w:ascii="Times New Roman" w:hAnsi="Times New Roman" w:cs="Times New Roman"/>
          <w:b/>
          <w:sz w:val="24"/>
          <w:szCs w:val="24"/>
        </w:rPr>
        <w:t>4</w:t>
      </w:r>
      <w:r w:rsidRPr="006C002C">
        <w:rPr>
          <w:rFonts w:ascii="Times New Roman" w:hAnsi="Times New Roman" w:cs="Times New Roman"/>
          <w:b/>
          <w:sz w:val="24"/>
          <w:szCs w:val="24"/>
        </w:rPr>
        <w:t>95 кв</w:t>
      </w:r>
      <w:proofErr w:type="gramStart"/>
      <w:r w:rsidRPr="006C002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6C002C">
        <w:rPr>
          <w:rFonts w:ascii="Times New Roman" w:hAnsi="Times New Roman" w:cs="Times New Roman"/>
          <w:b/>
          <w:sz w:val="24"/>
          <w:szCs w:val="24"/>
        </w:rPr>
        <w:t xml:space="preserve"> по адресу: Забайкальский край Читинский район 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пгт Новокручининский ул. </w:t>
      </w:r>
      <w:proofErr w:type="gramStart"/>
      <w:r w:rsidR="00A46579">
        <w:rPr>
          <w:rFonts w:ascii="Times New Roman" w:hAnsi="Times New Roman" w:cs="Times New Roman"/>
          <w:b/>
          <w:sz w:val="24"/>
          <w:szCs w:val="24"/>
        </w:rPr>
        <w:t>Рабочая</w:t>
      </w:r>
      <w:proofErr w:type="gramEnd"/>
      <w:r w:rsidR="00A46579">
        <w:rPr>
          <w:rFonts w:ascii="Times New Roman" w:hAnsi="Times New Roman" w:cs="Times New Roman"/>
          <w:b/>
          <w:sz w:val="24"/>
          <w:szCs w:val="24"/>
        </w:rPr>
        <w:t xml:space="preserve"> дом 24 б</w:t>
      </w:r>
    </w:p>
    <w:p w:rsidR="00BB06D7" w:rsidRPr="006C002C" w:rsidRDefault="00BB06D7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Председатель:        </w:t>
      </w:r>
      <w:proofErr w:type="spellStart"/>
      <w:r w:rsidRPr="006C002C">
        <w:rPr>
          <w:rFonts w:ascii="Times New Roman" w:hAnsi="Times New Roman" w:cs="Times New Roman"/>
          <w:b/>
          <w:sz w:val="24"/>
          <w:szCs w:val="24"/>
        </w:rPr>
        <w:t>Василовская</w:t>
      </w:r>
      <w:proofErr w:type="spellEnd"/>
      <w:r w:rsidRPr="006C002C"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:rsidR="00FE7612" w:rsidRDefault="00A46579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</w:t>
      </w:r>
      <w:r w:rsidR="00BB06D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вуют:         10</w:t>
      </w:r>
      <w:r w:rsidR="00FE7612" w:rsidRPr="006C002C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BB06D7" w:rsidRPr="006C002C" w:rsidRDefault="00BB06D7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6C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2C">
        <w:rPr>
          <w:rFonts w:ascii="Times New Roman" w:hAnsi="Times New Roman" w:cs="Times New Roman"/>
          <w:b/>
          <w:sz w:val="24"/>
          <w:szCs w:val="24"/>
        </w:rPr>
        <w:t>дня:</w:t>
      </w:r>
    </w:p>
    <w:p w:rsidR="00A46579" w:rsidRDefault="00FE7612" w:rsidP="00BB06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579">
        <w:rPr>
          <w:rFonts w:ascii="Times New Roman" w:hAnsi="Times New Roman" w:cs="Times New Roman"/>
          <w:b/>
          <w:sz w:val="24"/>
          <w:szCs w:val="24"/>
        </w:rPr>
        <w:t>Вопрос о изменении одного вида разрешенного использования земельного участка на другой вид ( земельный участок: кадастровый номер: 75</w:t>
      </w:r>
      <w:r w:rsidR="00D85C26" w:rsidRPr="00A46579">
        <w:rPr>
          <w:rFonts w:ascii="Times New Roman" w:hAnsi="Times New Roman" w:cs="Times New Roman"/>
          <w:b/>
          <w:sz w:val="24"/>
          <w:szCs w:val="24"/>
        </w:rPr>
        <w:t>:</w:t>
      </w:r>
      <w:r w:rsidR="006C002C" w:rsidRPr="00A46579">
        <w:rPr>
          <w:rFonts w:ascii="Times New Roman" w:hAnsi="Times New Roman" w:cs="Times New Roman"/>
          <w:b/>
          <w:sz w:val="24"/>
          <w:szCs w:val="24"/>
        </w:rPr>
        <w:t>22:500</w:t>
      </w:r>
      <w:r w:rsidR="00A46579" w:rsidRPr="00A46579">
        <w:rPr>
          <w:rFonts w:ascii="Times New Roman" w:hAnsi="Times New Roman" w:cs="Times New Roman"/>
          <w:b/>
          <w:sz w:val="24"/>
          <w:szCs w:val="24"/>
        </w:rPr>
        <w:t>150:524</w:t>
      </w:r>
      <w:r w:rsidR="00D85C26" w:rsidRPr="00A4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579">
        <w:rPr>
          <w:rFonts w:ascii="Times New Roman" w:hAnsi="Times New Roman" w:cs="Times New Roman"/>
          <w:b/>
          <w:sz w:val="24"/>
          <w:szCs w:val="24"/>
        </w:rPr>
        <w:t xml:space="preserve"> площадью </w:t>
      </w:r>
      <w:r w:rsidR="00A46579" w:rsidRPr="00A46579">
        <w:rPr>
          <w:rFonts w:ascii="Times New Roman" w:hAnsi="Times New Roman" w:cs="Times New Roman"/>
          <w:b/>
          <w:sz w:val="24"/>
          <w:szCs w:val="24"/>
        </w:rPr>
        <w:t>4</w:t>
      </w:r>
      <w:r w:rsidRPr="00A46579">
        <w:rPr>
          <w:rFonts w:ascii="Times New Roman" w:hAnsi="Times New Roman" w:cs="Times New Roman"/>
          <w:b/>
          <w:sz w:val="24"/>
          <w:szCs w:val="24"/>
        </w:rPr>
        <w:t>95 кв</w:t>
      </w:r>
      <w:proofErr w:type="gramStart"/>
      <w:r w:rsidRPr="00A4657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46579">
        <w:rPr>
          <w:rFonts w:ascii="Times New Roman" w:hAnsi="Times New Roman" w:cs="Times New Roman"/>
          <w:b/>
          <w:sz w:val="24"/>
          <w:szCs w:val="24"/>
        </w:rPr>
        <w:t>) по адресу: Забайкальский край Читинский район пг</w:t>
      </w:r>
      <w:r w:rsidR="00A46579" w:rsidRPr="00A46579">
        <w:rPr>
          <w:rFonts w:ascii="Times New Roman" w:hAnsi="Times New Roman" w:cs="Times New Roman"/>
          <w:b/>
          <w:sz w:val="24"/>
          <w:szCs w:val="24"/>
        </w:rPr>
        <w:t xml:space="preserve">т Новокручининский ул. </w:t>
      </w:r>
      <w:proofErr w:type="gramStart"/>
      <w:r w:rsidR="00A46579" w:rsidRPr="00A46579">
        <w:rPr>
          <w:rFonts w:ascii="Times New Roman" w:hAnsi="Times New Roman" w:cs="Times New Roman"/>
          <w:b/>
          <w:sz w:val="24"/>
          <w:szCs w:val="24"/>
        </w:rPr>
        <w:t>Рабочая</w:t>
      </w:r>
      <w:proofErr w:type="gramEnd"/>
      <w:r w:rsidR="00A46579" w:rsidRPr="00A46579">
        <w:rPr>
          <w:rFonts w:ascii="Times New Roman" w:hAnsi="Times New Roman" w:cs="Times New Roman"/>
          <w:b/>
          <w:sz w:val="24"/>
          <w:szCs w:val="24"/>
        </w:rPr>
        <w:t xml:space="preserve"> 24 б</w:t>
      </w:r>
      <w:r w:rsidR="00A46579">
        <w:rPr>
          <w:rFonts w:ascii="Times New Roman" w:hAnsi="Times New Roman" w:cs="Times New Roman"/>
          <w:b/>
          <w:sz w:val="24"/>
          <w:szCs w:val="24"/>
        </w:rPr>
        <w:t>, выданного для предпринимательской деятельности, на «использование для ведения личного подсобного хозяйства».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579" w:rsidRDefault="00A46579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612" w:rsidRPr="00A46579">
        <w:rPr>
          <w:rFonts w:ascii="Times New Roman" w:hAnsi="Times New Roman" w:cs="Times New Roman"/>
          <w:b/>
          <w:sz w:val="24"/>
          <w:szCs w:val="24"/>
        </w:rPr>
        <w:t xml:space="preserve">Выступили:     </w:t>
      </w:r>
    </w:p>
    <w:p w:rsidR="00A46579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579">
        <w:rPr>
          <w:rFonts w:ascii="Times New Roman" w:hAnsi="Times New Roman" w:cs="Times New Roman"/>
          <w:b/>
          <w:sz w:val="24"/>
          <w:szCs w:val="24"/>
        </w:rPr>
        <w:t xml:space="preserve"> Селина М.В.   – землеустроитель администрации городского поселения «Новокручининское»</w:t>
      </w:r>
    </w:p>
    <w:p w:rsidR="00A46579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В администрацию </w:t>
      </w:r>
      <w:proofErr w:type="spellStart"/>
      <w:r w:rsidRPr="006C002C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6C002C">
        <w:rPr>
          <w:rFonts w:ascii="Times New Roman" w:hAnsi="Times New Roman" w:cs="Times New Roman"/>
          <w:b/>
          <w:sz w:val="24"/>
          <w:szCs w:val="24"/>
        </w:rPr>
        <w:t xml:space="preserve"> «Новокручининское» поступило заявление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от ИП Шульгиной Ларисы Валентиновны 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об изменении вида разрешенного использования земельного участка (кадастровый номер </w:t>
      </w:r>
      <w:r w:rsidR="006C002C" w:rsidRPr="006C002C">
        <w:rPr>
          <w:rFonts w:ascii="Times New Roman" w:hAnsi="Times New Roman" w:cs="Times New Roman"/>
          <w:b/>
          <w:sz w:val="24"/>
          <w:szCs w:val="24"/>
        </w:rPr>
        <w:t xml:space="preserve"> 75:22:500</w:t>
      </w:r>
      <w:r w:rsidR="00A46579">
        <w:rPr>
          <w:rFonts w:ascii="Times New Roman" w:hAnsi="Times New Roman" w:cs="Times New Roman"/>
          <w:b/>
          <w:sz w:val="24"/>
          <w:szCs w:val="24"/>
        </w:rPr>
        <w:t>150:524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) площадью </w:t>
      </w:r>
      <w:r w:rsidR="00A46579">
        <w:rPr>
          <w:rFonts w:ascii="Times New Roman" w:hAnsi="Times New Roman" w:cs="Times New Roman"/>
          <w:b/>
          <w:sz w:val="24"/>
          <w:szCs w:val="24"/>
        </w:rPr>
        <w:t>4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>95 кв</w:t>
      </w:r>
      <w:proofErr w:type="gramStart"/>
      <w:r w:rsidR="00D85C26" w:rsidRPr="006C002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A46579">
        <w:rPr>
          <w:rFonts w:ascii="Times New Roman" w:hAnsi="Times New Roman" w:cs="Times New Roman"/>
          <w:b/>
          <w:sz w:val="24"/>
          <w:szCs w:val="24"/>
        </w:rPr>
        <w:t>, выданного для предпринимательской деятельности на «использование для ведения личного подсобного хозяйства».</w:t>
      </w:r>
    </w:p>
    <w:p w:rsidR="00A46579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</w:p>
    <w:p w:rsidR="00D85C26" w:rsidRPr="006C002C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02C">
        <w:rPr>
          <w:rFonts w:ascii="Times New Roman" w:hAnsi="Times New Roman" w:cs="Times New Roman"/>
          <w:b/>
          <w:sz w:val="24"/>
          <w:szCs w:val="24"/>
        </w:rPr>
        <w:t>Василовская</w:t>
      </w:r>
      <w:proofErr w:type="spellEnd"/>
      <w:r w:rsidRPr="006C002C">
        <w:rPr>
          <w:rFonts w:ascii="Times New Roman" w:hAnsi="Times New Roman" w:cs="Times New Roman"/>
          <w:b/>
          <w:sz w:val="24"/>
          <w:szCs w:val="24"/>
        </w:rPr>
        <w:t xml:space="preserve"> М.Г.  –зам. главы администрации городского поселения «Новокручининское»</w:t>
      </w:r>
    </w:p>
    <w:p w:rsidR="00D85C26" w:rsidRPr="006C002C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С момента опубликования объявления о проведении публичных слушаний, в администрацию городского поселения «Новокручининское»  предложений по изменению одного вида разрешенного использования земельного участка на другой не поступало.</w:t>
      </w:r>
    </w:p>
    <w:p w:rsidR="00D85C26" w:rsidRPr="006C002C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C002C" w:rsidRDefault="00D85C26" w:rsidP="00BB06D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Изменить вид разрешенного использования земельного участк</w:t>
      </w:r>
      <w:r w:rsidR="006C002C" w:rsidRPr="006C002C">
        <w:rPr>
          <w:rFonts w:ascii="Times New Roman" w:hAnsi="Times New Roman" w:cs="Times New Roman"/>
          <w:b/>
          <w:sz w:val="24"/>
          <w:szCs w:val="24"/>
        </w:rPr>
        <w:t>а: кадастровый номер: 75:22:500</w:t>
      </w:r>
      <w:r w:rsidR="00A46579">
        <w:rPr>
          <w:rFonts w:ascii="Times New Roman" w:hAnsi="Times New Roman" w:cs="Times New Roman"/>
          <w:b/>
          <w:sz w:val="24"/>
          <w:szCs w:val="24"/>
        </w:rPr>
        <w:t>150:524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площадью </w:t>
      </w:r>
      <w:r w:rsidR="00A46579">
        <w:rPr>
          <w:rFonts w:ascii="Times New Roman" w:hAnsi="Times New Roman" w:cs="Times New Roman"/>
          <w:b/>
          <w:sz w:val="24"/>
          <w:szCs w:val="24"/>
        </w:rPr>
        <w:t>4</w:t>
      </w:r>
      <w:r w:rsidRPr="006C002C">
        <w:rPr>
          <w:rFonts w:ascii="Times New Roman" w:hAnsi="Times New Roman" w:cs="Times New Roman"/>
          <w:b/>
          <w:sz w:val="24"/>
          <w:szCs w:val="24"/>
        </w:rPr>
        <w:t>95 кв</w:t>
      </w:r>
      <w:proofErr w:type="gramStart"/>
      <w:r w:rsidRPr="006C002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A46579">
        <w:rPr>
          <w:rFonts w:ascii="Times New Roman" w:hAnsi="Times New Roman" w:cs="Times New Roman"/>
          <w:b/>
          <w:sz w:val="24"/>
          <w:szCs w:val="24"/>
        </w:rPr>
        <w:t xml:space="preserve">, выданного для предпринимательской деятельности на «использование для ведения личного подсобного хозяйства» 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по адресу: Забайкальский край Читинский район пгт Новокручининский 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="00A46579">
        <w:rPr>
          <w:rFonts w:ascii="Times New Roman" w:hAnsi="Times New Roman" w:cs="Times New Roman"/>
          <w:b/>
          <w:sz w:val="24"/>
          <w:szCs w:val="24"/>
        </w:rPr>
        <w:t>Рабочая</w:t>
      </w:r>
      <w:proofErr w:type="gramEnd"/>
      <w:r w:rsidR="00A46579">
        <w:rPr>
          <w:rFonts w:ascii="Times New Roman" w:hAnsi="Times New Roman" w:cs="Times New Roman"/>
          <w:b/>
          <w:sz w:val="24"/>
          <w:szCs w:val="24"/>
        </w:rPr>
        <w:t xml:space="preserve"> дом 24 б</w:t>
      </w:r>
    </w:p>
    <w:p w:rsidR="00A46579" w:rsidRDefault="00A46579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C26" w:rsidRDefault="00D85C26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за            </w:t>
      </w:r>
      <w:r w:rsidR="00A46579">
        <w:rPr>
          <w:rFonts w:ascii="Times New Roman" w:hAnsi="Times New Roman" w:cs="Times New Roman"/>
          <w:b/>
          <w:sz w:val="24"/>
          <w:szCs w:val="24"/>
        </w:rPr>
        <w:t xml:space="preserve">     -   10</w:t>
      </w:r>
      <w:r w:rsidRPr="006C00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против -    нет</w:t>
      </w:r>
    </w:p>
    <w:p w:rsidR="00D85C26" w:rsidRPr="00BB06D7" w:rsidRDefault="00D85C26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D7" w:rsidRDefault="00D85C26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BB06D7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proofErr w:type="gramStart"/>
      <w:r w:rsidR="00BB06D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D85C26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проведению публичных слушаний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C26" w:rsidRPr="006C002C">
        <w:rPr>
          <w:rFonts w:ascii="Times New Roman" w:hAnsi="Times New Roman" w:cs="Times New Roman"/>
          <w:b/>
          <w:sz w:val="24"/>
          <w:szCs w:val="24"/>
        </w:rPr>
        <w:t>Василовская</w:t>
      </w:r>
      <w:proofErr w:type="spellEnd"/>
      <w:r w:rsidR="00D85C26" w:rsidRPr="006C002C"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Семенова Е.П.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Селина М.В.</w:t>
      </w:r>
    </w:p>
    <w:p w:rsidR="00BB06D7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Васильева О.А.</w:t>
      </w:r>
    </w:p>
    <w:p w:rsidR="00BB06D7" w:rsidRPr="006C002C" w:rsidRDefault="00BB06D7" w:rsidP="00BB06D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0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E7612" w:rsidRP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12" w:rsidRPr="006C002C" w:rsidRDefault="00FE7612" w:rsidP="00BB0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7612" w:rsidRPr="006C002C" w:rsidSect="00CA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4B71"/>
    <w:multiLevelType w:val="hybridMultilevel"/>
    <w:tmpl w:val="5B2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62F4"/>
    <w:multiLevelType w:val="hybridMultilevel"/>
    <w:tmpl w:val="49F4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CE2"/>
    <w:rsid w:val="006C002C"/>
    <w:rsid w:val="00724CE2"/>
    <w:rsid w:val="00A46579"/>
    <w:rsid w:val="00BB06D7"/>
    <w:rsid w:val="00CA3744"/>
    <w:rsid w:val="00D85C26"/>
    <w:rsid w:val="00FE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2014-05-07T23:30:00Z</cp:lastPrinted>
  <dcterms:created xsi:type="dcterms:W3CDTF">2014-05-07T23:31:00Z</dcterms:created>
  <dcterms:modified xsi:type="dcterms:W3CDTF">2014-05-07T23:31:00Z</dcterms:modified>
</cp:coreProperties>
</file>