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FB" w:rsidRDefault="007B59FB" w:rsidP="007B59FB">
      <w:pPr>
        <w:spacing w:line="192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7B59FB" w:rsidRDefault="007B59FB" w:rsidP="007B59FB">
      <w:pPr>
        <w:spacing w:line="192" w:lineRule="auto"/>
        <w:jc w:val="right"/>
        <w:rPr>
          <w:sz w:val="16"/>
          <w:szCs w:val="16"/>
        </w:rPr>
      </w:pPr>
      <w:r>
        <w:rPr>
          <w:sz w:val="16"/>
          <w:szCs w:val="16"/>
        </w:rPr>
        <w:t>К Муниципальной программе капитального ремонта</w:t>
      </w:r>
    </w:p>
    <w:p w:rsidR="007B59FB" w:rsidRDefault="007B59FB" w:rsidP="007B59FB">
      <w:pPr>
        <w:spacing w:line="19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Общего имущества в многоквартирных домах, </w:t>
      </w:r>
    </w:p>
    <w:p w:rsidR="007B59FB" w:rsidRDefault="007B59FB" w:rsidP="007B59FB">
      <w:pPr>
        <w:spacing w:line="192" w:lineRule="auto"/>
        <w:jc w:val="right"/>
        <w:rPr>
          <w:sz w:val="16"/>
          <w:szCs w:val="16"/>
        </w:rPr>
      </w:pPr>
      <w:r>
        <w:rPr>
          <w:sz w:val="16"/>
          <w:szCs w:val="16"/>
        </w:rPr>
        <w:t>расположенных на территории ГП «Новокручининское»,</w:t>
      </w:r>
    </w:p>
    <w:p w:rsidR="007B59FB" w:rsidRDefault="007B59FB" w:rsidP="007B59FB">
      <w:pPr>
        <w:spacing w:line="192" w:lineRule="auto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утвержденной постановлением администрации ГП «Новокручининское»</w:t>
      </w:r>
    </w:p>
    <w:p w:rsidR="007B59FB" w:rsidRPr="00160266" w:rsidRDefault="007B59FB" w:rsidP="007B59FB">
      <w:pPr>
        <w:spacing w:line="19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13.03.2015г № </w:t>
      </w:r>
      <w:r w:rsidR="00B6208A">
        <w:rPr>
          <w:sz w:val="16"/>
          <w:szCs w:val="16"/>
        </w:rPr>
        <w:t>52</w:t>
      </w:r>
    </w:p>
    <w:tbl>
      <w:tblPr>
        <w:tblStyle w:val="a3"/>
        <w:tblW w:w="0" w:type="auto"/>
        <w:tblLook w:val="04A0"/>
      </w:tblPr>
      <w:tblGrid>
        <w:gridCol w:w="521"/>
        <w:gridCol w:w="1829"/>
        <w:gridCol w:w="2072"/>
        <w:gridCol w:w="3660"/>
        <w:gridCol w:w="1489"/>
      </w:tblGrid>
      <w:tr w:rsidR="007B59FB" w:rsidTr="004C5D44">
        <w:tc>
          <w:tcPr>
            <w:tcW w:w="521" w:type="dxa"/>
          </w:tcPr>
          <w:p w:rsidR="007B59FB" w:rsidRDefault="007B59FB" w:rsidP="007B59F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29" w:type="dxa"/>
          </w:tcPr>
          <w:p w:rsidR="007B59FB" w:rsidRDefault="007B59FB" w:rsidP="007B59FB">
            <w:r>
              <w:t>Муниципальное образование</w:t>
            </w:r>
          </w:p>
        </w:tc>
        <w:tc>
          <w:tcPr>
            <w:tcW w:w="2072" w:type="dxa"/>
          </w:tcPr>
          <w:p w:rsidR="007B59FB" w:rsidRDefault="007B59FB" w:rsidP="007B59FB">
            <w:r>
              <w:t xml:space="preserve">Адрес </w:t>
            </w:r>
            <w:proofErr w:type="spellStart"/>
            <w:r>
              <w:t>многоква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тирного</w:t>
            </w:r>
            <w:proofErr w:type="spellEnd"/>
            <w:r>
              <w:t xml:space="preserve"> дома </w:t>
            </w:r>
          </w:p>
        </w:tc>
        <w:tc>
          <w:tcPr>
            <w:tcW w:w="3660" w:type="dxa"/>
          </w:tcPr>
          <w:p w:rsidR="007B59FB" w:rsidRDefault="007B59FB" w:rsidP="007B59FB">
            <w:r>
              <w:t>Вид работ (услуг) по капитальному ремонту общего имущества в многоквартирных домах</w:t>
            </w:r>
          </w:p>
        </w:tc>
        <w:tc>
          <w:tcPr>
            <w:tcW w:w="1489" w:type="dxa"/>
          </w:tcPr>
          <w:p w:rsidR="007B59FB" w:rsidRDefault="007B59FB" w:rsidP="007B59FB">
            <w:r>
              <w:t>Плановый период проведения капитального ремонта общего имущества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3 Площадка, д. 2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2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3 Площадка, д. 2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3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3 Площадка, д. 2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4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1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5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1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6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1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7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10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lastRenderedPageBreak/>
              <w:t>8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10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9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10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10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11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11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11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12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2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13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2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14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2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15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2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16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3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17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3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18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3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19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3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20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4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t>2014-2043</w:t>
            </w:r>
          </w:p>
        </w:tc>
      </w:tr>
      <w:tr w:rsidR="004F1E09" w:rsidTr="004C5D44">
        <w:tc>
          <w:tcPr>
            <w:tcW w:w="521" w:type="dxa"/>
          </w:tcPr>
          <w:p w:rsidR="004F1E09" w:rsidRDefault="004F1E09" w:rsidP="007B59FB">
            <w:r>
              <w:t>21</w:t>
            </w:r>
          </w:p>
        </w:tc>
        <w:tc>
          <w:tcPr>
            <w:tcW w:w="1829" w:type="dxa"/>
          </w:tcPr>
          <w:p w:rsidR="004F1E09" w:rsidRPr="00160266" w:rsidRDefault="004F1E09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F1E09" w:rsidRDefault="004F1E09">
            <w:r>
              <w:t>пгт. Новокручининский, ул. Заводская, д. 4</w:t>
            </w:r>
          </w:p>
        </w:tc>
        <w:tc>
          <w:tcPr>
            <w:tcW w:w="3660" w:type="dxa"/>
            <w:vAlign w:val="center"/>
          </w:tcPr>
          <w:p w:rsidR="004F1E09" w:rsidRDefault="004F1E09"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F1E09" w:rsidRDefault="004F1E09">
            <w:pPr>
              <w:jc w:val="center"/>
            </w:pPr>
            <w:r>
              <w:lastRenderedPageBreak/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lastRenderedPageBreak/>
              <w:t>22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5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23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5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24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5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25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5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26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6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27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6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28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6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29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6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30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7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31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7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32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7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33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8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lastRenderedPageBreak/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lastRenderedPageBreak/>
              <w:t>34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8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35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8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36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9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37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9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38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Заводская, д. 9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39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1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40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2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холодного водоснабжения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41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2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42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3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холодного водоснабжения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43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3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44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4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крыши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45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 xml:space="preserve">пгт. Новокручининский, </w:t>
            </w:r>
            <w:r>
              <w:lastRenderedPageBreak/>
              <w:t>ул. Фабричная, д. 4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lastRenderedPageBreak/>
              <w:t xml:space="preserve">Ремонт внутридомовой инженерной системы холодного </w:t>
            </w:r>
            <w:r>
              <w:lastRenderedPageBreak/>
              <w:t>водоснабжения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lastRenderedPageBreak/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lastRenderedPageBreak/>
              <w:t>46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4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47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4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48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4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49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5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50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6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крыши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51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6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52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7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крыши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53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7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54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7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55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7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56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8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крыши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lastRenderedPageBreak/>
              <w:t>57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8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58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8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Утепление и ремонт фасада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59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Фабричная, д. 8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внутридомовой инженерной системы водоотведения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2014-2043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60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Российская, 3</w:t>
            </w:r>
          </w:p>
        </w:tc>
        <w:tc>
          <w:tcPr>
            <w:tcW w:w="3660" w:type="dxa"/>
            <w:vAlign w:val="center"/>
          </w:tcPr>
          <w:p w:rsidR="004C5D44" w:rsidRDefault="004C5D44">
            <w:r>
              <w:t>Ремонт крыши</w:t>
            </w:r>
          </w:p>
        </w:tc>
        <w:tc>
          <w:tcPr>
            <w:tcW w:w="1489" w:type="dxa"/>
            <w:vAlign w:val="center"/>
          </w:tcPr>
          <w:p w:rsidR="004C5D44" w:rsidRDefault="004C5D44">
            <w:pPr>
              <w:jc w:val="center"/>
            </w:pPr>
            <w:r>
              <w:t>2016-2017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61</w:t>
            </w:r>
          </w:p>
        </w:tc>
        <w:tc>
          <w:tcPr>
            <w:tcW w:w="1829" w:type="dxa"/>
          </w:tcPr>
          <w:p w:rsidR="004C5D44" w:rsidRPr="00160266" w:rsidRDefault="004C5D44" w:rsidP="002F22C1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4C5D44">
            <w:r>
              <w:t>пгт. Новокручининский, ул. Российская, 3</w:t>
            </w:r>
          </w:p>
        </w:tc>
        <w:tc>
          <w:tcPr>
            <w:tcW w:w="3660" w:type="dxa"/>
            <w:vAlign w:val="center"/>
          </w:tcPr>
          <w:p w:rsidR="004C5D44" w:rsidRDefault="00010865">
            <w:r>
              <w:t>Замена проемов оконных, дверных</w:t>
            </w:r>
          </w:p>
        </w:tc>
        <w:tc>
          <w:tcPr>
            <w:tcW w:w="1489" w:type="dxa"/>
            <w:vAlign w:val="center"/>
          </w:tcPr>
          <w:p w:rsidR="004C5D44" w:rsidRDefault="00010865">
            <w:pPr>
              <w:jc w:val="center"/>
            </w:pPr>
            <w:r>
              <w:t>2017</w:t>
            </w:r>
          </w:p>
        </w:tc>
      </w:tr>
      <w:tr w:rsidR="004C5D44" w:rsidTr="004C5D44">
        <w:tc>
          <w:tcPr>
            <w:tcW w:w="521" w:type="dxa"/>
          </w:tcPr>
          <w:p w:rsidR="004C5D44" w:rsidRDefault="004C5D44" w:rsidP="007B59FB">
            <w:r>
              <w:t>62</w:t>
            </w:r>
          </w:p>
        </w:tc>
        <w:tc>
          <w:tcPr>
            <w:tcW w:w="1829" w:type="dxa"/>
          </w:tcPr>
          <w:p w:rsidR="004C5D44" w:rsidRDefault="00010865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4C5D44" w:rsidRDefault="00010865">
            <w:r>
              <w:t>пгт. Новокручининский, ул. Российская, 3</w:t>
            </w:r>
          </w:p>
        </w:tc>
        <w:tc>
          <w:tcPr>
            <w:tcW w:w="3660" w:type="dxa"/>
            <w:vAlign w:val="center"/>
          </w:tcPr>
          <w:p w:rsidR="004C5D44" w:rsidRDefault="00010865">
            <w:r>
              <w:t>Ремонт фасада, герметизация межпанельных швов</w:t>
            </w:r>
          </w:p>
        </w:tc>
        <w:tc>
          <w:tcPr>
            <w:tcW w:w="1489" w:type="dxa"/>
            <w:vAlign w:val="center"/>
          </w:tcPr>
          <w:p w:rsidR="004C5D44" w:rsidRDefault="00010865">
            <w:pPr>
              <w:jc w:val="center"/>
            </w:pPr>
            <w:r>
              <w:t>2018</w:t>
            </w:r>
          </w:p>
        </w:tc>
      </w:tr>
      <w:tr w:rsidR="00010865" w:rsidTr="004C5D44">
        <w:tc>
          <w:tcPr>
            <w:tcW w:w="521" w:type="dxa"/>
          </w:tcPr>
          <w:p w:rsidR="00010865" w:rsidRDefault="00010865" w:rsidP="007B59FB">
            <w:r>
              <w:t>63</w:t>
            </w:r>
          </w:p>
        </w:tc>
        <w:tc>
          <w:tcPr>
            <w:tcW w:w="1829" w:type="dxa"/>
          </w:tcPr>
          <w:p w:rsidR="00010865" w:rsidRDefault="00010865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010865" w:rsidRDefault="00010865">
            <w:r>
              <w:t>пгт. Новокручининский, ул. Российская, 3</w:t>
            </w:r>
          </w:p>
        </w:tc>
        <w:tc>
          <w:tcPr>
            <w:tcW w:w="3660" w:type="dxa"/>
            <w:vAlign w:val="center"/>
          </w:tcPr>
          <w:p w:rsidR="00010865" w:rsidRDefault="00010865">
            <w:r>
              <w:t xml:space="preserve">Устройство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1489" w:type="dxa"/>
            <w:vAlign w:val="center"/>
          </w:tcPr>
          <w:p w:rsidR="00010865" w:rsidRDefault="00010865">
            <w:pPr>
              <w:jc w:val="center"/>
            </w:pPr>
            <w:r>
              <w:t>2019-2020</w:t>
            </w:r>
          </w:p>
        </w:tc>
      </w:tr>
      <w:tr w:rsidR="00010865" w:rsidTr="004C5D44">
        <w:tc>
          <w:tcPr>
            <w:tcW w:w="521" w:type="dxa"/>
          </w:tcPr>
          <w:p w:rsidR="00010865" w:rsidRDefault="00010865" w:rsidP="007B59FB">
            <w:r>
              <w:t>64</w:t>
            </w:r>
          </w:p>
        </w:tc>
        <w:tc>
          <w:tcPr>
            <w:tcW w:w="1829" w:type="dxa"/>
          </w:tcPr>
          <w:p w:rsidR="00010865" w:rsidRDefault="00010865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010865" w:rsidRDefault="00010865">
            <w:r>
              <w:t>пгт. Новокручининский, ул. Российская, 3</w:t>
            </w:r>
          </w:p>
        </w:tc>
        <w:tc>
          <w:tcPr>
            <w:tcW w:w="3660" w:type="dxa"/>
            <w:vAlign w:val="center"/>
          </w:tcPr>
          <w:p w:rsidR="00010865" w:rsidRDefault="00010865">
            <w:r>
              <w:t>Ремонт подвала</w:t>
            </w:r>
          </w:p>
        </w:tc>
        <w:tc>
          <w:tcPr>
            <w:tcW w:w="1489" w:type="dxa"/>
            <w:vAlign w:val="center"/>
          </w:tcPr>
          <w:p w:rsidR="00010865" w:rsidRDefault="00010865">
            <w:pPr>
              <w:jc w:val="center"/>
            </w:pPr>
            <w:r>
              <w:t>2020</w:t>
            </w:r>
          </w:p>
        </w:tc>
      </w:tr>
      <w:tr w:rsidR="00010865" w:rsidTr="004C5D44">
        <w:tc>
          <w:tcPr>
            <w:tcW w:w="521" w:type="dxa"/>
          </w:tcPr>
          <w:p w:rsidR="00010865" w:rsidRDefault="00010865" w:rsidP="007B59FB">
            <w:r>
              <w:t>65</w:t>
            </w:r>
          </w:p>
        </w:tc>
        <w:tc>
          <w:tcPr>
            <w:tcW w:w="1829" w:type="dxa"/>
          </w:tcPr>
          <w:p w:rsidR="00010865" w:rsidRDefault="00010865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010865" w:rsidRDefault="00010865">
            <w:r>
              <w:t>пгт. Новокручининский, ул. Российская, 3</w:t>
            </w:r>
          </w:p>
        </w:tc>
        <w:tc>
          <w:tcPr>
            <w:tcW w:w="3660" w:type="dxa"/>
            <w:vAlign w:val="center"/>
          </w:tcPr>
          <w:p w:rsidR="00010865" w:rsidRDefault="00010865">
            <w:r>
              <w:t>Замена системы отопления</w:t>
            </w:r>
          </w:p>
        </w:tc>
        <w:tc>
          <w:tcPr>
            <w:tcW w:w="1489" w:type="dxa"/>
            <w:vAlign w:val="center"/>
          </w:tcPr>
          <w:p w:rsidR="00010865" w:rsidRDefault="00010865">
            <w:pPr>
              <w:jc w:val="center"/>
            </w:pPr>
            <w:r>
              <w:t>2021</w:t>
            </w:r>
          </w:p>
        </w:tc>
      </w:tr>
      <w:tr w:rsidR="00010865" w:rsidTr="004C5D44">
        <w:tc>
          <w:tcPr>
            <w:tcW w:w="521" w:type="dxa"/>
          </w:tcPr>
          <w:p w:rsidR="00010865" w:rsidRDefault="00010865" w:rsidP="007B59FB">
            <w:r>
              <w:t>66</w:t>
            </w:r>
          </w:p>
        </w:tc>
        <w:tc>
          <w:tcPr>
            <w:tcW w:w="1829" w:type="dxa"/>
          </w:tcPr>
          <w:p w:rsidR="00010865" w:rsidRDefault="00010865" w:rsidP="00424EB7">
            <w:r>
              <w:t>р-н Читинский</w:t>
            </w:r>
          </w:p>
        </w:tc>
        <w:tc>
          <w:tcPr>
            <w:tcW w:w="2072" w:type="dxa"/>
            <w:vAlign w:val="center"/>
          </w:tcPr>
          <w:p w:rsidR="00010865" w:rsidRDefault="00010865">
            <w:r>
              <w:t>пгт. Новокручининский, ул. Российская, 3</w:t>
            </w:r>
          </w:p>
        </w:tc>
        <w:tc>
          <w:tcPr>
            <w:tcW w:w="3660" w:type="dxa"/>
            <w:vAlign w:val="center"/>
          </w:tcPr>
          <w:p w:rsidR="00010865" w:rsidRDefault="00010865">
            <w:r>
              <w:t>Устройство электроснабжения</w:t>
            </w:r>
          </w:p>
        </w:tc>
        <w:tc>
          <w:tcPr>
            <w:tcW w:w="1489" w:type="dxa"/>
            <w:vAlign w:val="center"/>
          </w:tcPr>
          <w:p w:rsidR="00010865" w:rsidRDefault="00010865">
            <w:pPr>
              <w:jc w:val="center"/>
            </w:pPr>
            <w:r>
              <w:t>2023</w:t>
            </w:r>
          </w:p>
        </w:tc>
      </w:tr>
    </w:tbl>
    <w:p w:rsidR="00E6257B" w:rsidRDefault="00E6257B" w:rsidP="007B59FB"/>
    <w:p w:rsidR="007B59FB" w:rsidRDefault="007B59FB" w:rsidP="007B59FB">
      <w:r>
        <w:t xml:space="preserve">         И.О. Главы Администрации ГП «Новокручининское»      ___________   М.Г. </w:t>
      </w:r>
      <w:proofErr w:type="spellStart"/>
      <w:r>
        <w:t>Василовская</w:t>
      </w:r>
      <w:proofErr w:type="spellEnd"/>
      <w:r>
        <w:t xml:space="preserve"> </w:t>
      </w:r>
    </w:p>
    <w:sectPr w:rsidR="007B59FB" w:rsidSect="00E6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FB"/>
    <w:rsid w:val="00010865"/>
    <w:rsid w:val="00041974"/>
    <w:rsid w:val="001F6A81"/>
    <w:rsid w:val="004B2CD9"/>
    <w:rsid w:val="004C5D44"/>
    <w:rsid w:val="004F1E09"/>
    <w:rsid w:val="007B59FB"/>
    <w:rsid w:val="00963048"/>
    <w:rsid w:val="00B6208A"/>
    <w:rsid w:val="00C82202"/>
    <w:rsid w:val="00E6257B"/>
    <w:rsid w:val="00E8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2015-03-17T02:04:00Z</cp:lastPrinted>
  <dcterms:created xsi:type="dcterms:W3CDTF">2015-03-17T01:53:00Z</dcterms:created>
  <dcterms:modified xsi:type="dcterms:W3CDTF">2016-01-28T07:25:00Z</dcterms:modified>
</cp:coreProperties>
</file>