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9210CD">
        <w:rPr>
          <w:sz w:val="26"/>
          <w:szCs w:val="26"/>
        </w:rPr>
        <w:t>24</w:t>
      </w:r>
      <w:r w:rsidR="009B6AC4" w:rsidRPr="004E1B6E">
        <w:rPr>
          <w:sz w:val="26"/>
          <w:szCs w:val="26"/>
        </w:rPr>
        <w:t>»</w:t>
      </w:r>
      <w:r w:rsidR="0061389B">
        <w:rPr>
          <w:sz w:val="26"/>
          <w:szCs w:val="26"/>
        </w:rPr>
        <w:t xml:space="preserve"> </w:t>
      </w:r>
      <w:r w:rsidR="000F4AA4">
        <w:rPr>
          <w:sz w:val="26"/>
          <w:szCs w:val="26"/>
        </w:rPr>
        <w:t>октября</w:t>
      </w:r>
      <w:r w:rsidR="0061389B">
        <w:rPr>
          <w:sz w:val="26"/>
          <w:szCs w:val="26"/>
        </w:rPr>
        <w:t xml:space="preserve"> 2017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0F4AA4">
        <w:rPr>
          <w:sz w:val="26"/>
          <w:szCs w:val="26"/>
        </w:rPr>
        <w:t>5</w:t>
      </w:r>
      <w:r w:rsidR="009210CD">
        <w:rPr>
          <w:sz w:val="26"/>
          <w:szCs w:val="26"/>
        </w:rPr>
        <w:t>87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 xml:space="preserve">проведении аукциона по продаже права </w:t>
      </w: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поселения 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Руководствуясь ст.39.11, ст. 39.12, 39.13 Земельного кодекса Российской Федерации, ст. 3.3 Федерального закона Российской Федерации от 25.10.2001 № 137-ФЗ "О введении в действие земельного кодекса",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провести  аукцион по продаже права 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на территории </w:t>
      </w:r>
      <w:r>
        <w:rPr>
          <w:sz w:val="26"/>
          <w:szCs w:val="26"/>
        </w:rPr>
        <w:t>городского поселения "Ново</w:t>
      </w:r>
      <w:r w:rsidR="00992C80">
        <w:rPr>
          <w:sz w:val="26"/>
          <w:szCs w:val="26"/>
        </w:rPr>
        <w:t>кручининское",</w:t>
      </w:r>
      <w:r w:rsidR="000F4AA4">
        <w:rPr>
          <w:sz w:val="26"/>
          <w:szCs w:val="26"/>
        </w:rPr>
        <w:t xml:space="preserve"> для </w:t>
      </w:r>
      <w:r w:rsidR="009210CD">
        <w:rPr>
          <w:sz w:val="26"/>
          <w:szCs w:val="26"/>
        </w:rPr>
        <w:t>размещения индивидуального гаража</w:t>
      </w:r>
      <w:r>
        <w:rPr>
          <w:sz w:val="26"/>
          <w:szCs w:val="26"/>
        </w:rPr>
        <w:t>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6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проведении аукциона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E6B0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4E1B6E" w:rsidRP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514A5F"/>
    <w:rsid w:val="00517356"/>
    <w:rsid w:val="00532DAF"/>
    <w:rsid w:val="005405B5"/>
    <w:rsid w:val="00540AEA"/>
    <w:rsid w:val="00550E7E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7569B"/>
    <w:rsid w:val="00987786"/>
    <w:rsid w:val="00992C80"/>
    <w:rsid w:val="009B6AC4"/>
    <w:rsid w:val="009D006D"/>
    <w:rsid w:val="009D0145"/>
    <w:rsid w:val="009E35AF"/>
    <w:rsid w:val="009E5F46"/>
    <w:rsid w:val="009E6D6F"/>
    <w:rsid w:val="00A018DB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E36CD"/>
    <w:rsid w:val="00BF7401"/>
    <w:rsid w:val="00C14037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34293"/>
    <w:rsid w:val="00D42403"/>
    <w:rsid w:val="00D43B01"/>
    <w:rsid w:val="00D46EF6"/>
    <w:rsid w:val="00D54B09"/>
    <w:rsid w:val="00DC6152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764-9697-4A69-9C45-E4012C5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52</cp:revision>
  <cp:lastPrinted>2017-10-24T07:59:00Z</cp:lastPrinted>
  <dcterms:created xsi:type="dcterms:W3CDTF">2015-08-10T05:40:00Z</dcterms:created>
  <dcterms:modified xsi:type="dcterms:W3CDTF">2017-10-24T07:59:00Z</dcterms:modified>
</cp:coreProperties>
</file>