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62" w:rsidRPr="00FF4B35" w:rsidRDefault="00BC0662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bCs/>
          <w:sz w:val="24"/>
          <w:szCs w:val="32"/>
          <w:lang w:eastAsia="ru-RU"/>
        </w:rPr>
        <w:t>РОССИЙСКАЯ ФЕДЕРАЦИЯ</w:t>
      </w:r>
    </w:p>
    <w:p w:rsidR="00FF4B35" w:rsidRPr="00FF4B35" w:rsidRDefault="00FF4B35" w:rsidP="00FF4B35">
      <w:pPr>
        <w:suppressAutoHyphens/>
        <w:spacing w:before="0" w:beforeAutospacing="0" w:after="0" w:afterAutospacing="0" w:line="240" w:lineRule="auto"/>
        <w:ind w:firstLine="709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FF4B35">
        <w:rPr>
          <w:rFonts w:ascii="Arial" w:eastAsia="Times New Roman" w:hAnsi="Arial" w:cs="Arial"/>
          <w:b/>
          <w:bCs/>
          <w:sz w:val="32"/>
          <w:szCs w:val="27"/>
          <w:lang w:eastAsia="ru-RU"/>
        </w:rPr>
        <w:t>Администрация городского поселения «Новокручининское»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bCs/>
          <w:sz w:val="24"/>
          <w:szCs w:val="27"/>
          <w:lang w:eastAsia="ru-RU"/>
        </w:rPr>
        <w:t>Муниципального района «Читинский район»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bCs/>
          <w:sz w:val="24"/>
          <w:szCs w:val="27"/>
          <w:lang w:eastAsia="ru-RU"/>
        </w:rPr>
        <w:t>Забайкальского края</w:t>
      </w:r>
    </w:p>
    <w:p w:rsidR="00FF4B35" w:rsidRPr="00FF4B35" w:rsidRDefault="00FF4B35" w:rsidP="00FF4B35">
      <w:pPr>
        <w:suppressAutoHyphens/>
        <w:spacing w:before="0" w:beforeAutospacing="0" w:after="0" w:afterAutospacing="0" w:line="240" w:lineRule="auto"/>
        <w:ind w:firstLine="709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FF4B3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374E95" w:rsidRPr="00FF4B35" w:rsidRDefault="00374E95" w:rsidP="00FF4B35">
      <w:pPr>
        <w:pBdr>
          <w:bottom w:val="single" w:sz="8" w:space="1" w:color="000000"/>
        </w:pBd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От «08» ноября 2019г.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№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476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bCs/>
          <w:sz w:val="24"/>
          <w:szCs w:val="27"/>
          <w:lang w:eastAsia="ru-RU"/>
        </w:rPr>
        <w:t>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участка»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В целях оптимизации</w:t>
      </w:r>
      <w:r w:rsidR="00FF4B35" w:rsidRP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повышения качества предоставления и доступности получения муниципальной услуги</w:t>
      </w:r>
      <w:r w:rsidR="00FF4B35" w:rsidRP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в соответствии с</w:t>
      </w:r>
      <w:r w:rsid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Градостроительным кодексом Российской Федерации</w:t>
      </w:r>
      <w:r w:rsidR="00FF4B35" w:rsidRP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 xml:space="preserve"> </w:t>
      </w:r>
      <w:hyperlink r:id="rId5" w:history="1">
        <w:r w:rsidRPr="00FF4B35">
          <w:rPr>
            <w:rFonts w:ascii="Arial" w:eastAsia="Times New Roman" w:hAnsi="Arial" w:cs="Arial"/>
            <w:sz w:val="24"/>
            <w:lang w:eastAsia="ru-RU"/>
          </w:rPr>
          <w:t>Федеральным законом от 27 июля 2010</w:t>
        </w:r>
        <w:r w:rsidR="00FF4B35">
          <w:rPr>
            <w:rFonts w:ascii="Arial" w:eastAsia="Times New Roman" w:hAnsi="Arial" w:cs="Arial"/>
            <w:sz w:val="24"/>
            <w:lang w:eastAsia="ru-RU"/>
          </w:rPr>
          <w:t xml:space="preserve"> </w:t>
        </w:r>
        <w:r w:rsidR="00FF4B35" w:rsidRPr="00FF4B35">
          <w:rPr>
            <w:rFonts w:ascii="Arial" w:eastAsia="Times New Roman" w:hAnsi="Arial" w:cs="Arial"/>
            <w:sz w:val="24"/>
            <w:lang w:eastAsia="ru-RU"/>
          </w:rPr>
          <w:t>года</w:t>
        </w:r>
        <w:r w:rsidR="00FF4B35">
          <w:rPr>
            <w:rFonts w:ascii="Arial" w:eastAsia="Times New Roman" w:hAnsi="Arial" w:cs="Arial"/>
            <w:sz w:val="24"/>
            <w:lang w:eastAsia="ru-RU"/>
          </w:rPr>
          <w:t xml:space="preserve"> </w:t>
        </w:r>
        <w:r w:rsidR="00FF4B35" w:rsidRPr="00FF4B35">
          <w:rPr>
            <w:rFonts w:ascii="Arial" w:eastAsia="Times New Roman" w:hAnsi="Arial" w:cs="Arial"/>
            <w:sz w:val="24"/>
            <w:lang w:eastAsia="ru-RU"/>
          </w:rPr>
          <w:t>№</w:t>
        </w:r>
        <w:r w:rsidR="00FF4B35">
          <w:rPr>
            <w:rFonts w:ascii="Arial" w:eastAsia="Times New Roman" w:hAnsi="Arial" w:cs="Arial"/>
            <w:sz w:val="24"/>
            <w:lang w:eastAsia="ru-RU"/>
          </w:rPr>
          <w:t xml:space="preserve"> </w:t>
        </w:r>
        <w:r w:rsidRPr="00FF4B35">
          <w:rPr>
            <w:rFonts w:ascii="Arial" w:eastAsia="Times New Roman" w:hAnsi="Arial" w:cs="Arial"/>
            <w:sz w:val="24"/>
            <w:lang w:eastAsia="ru-RU"/>
          </w:rPr>
          <w:t xml:space="preserve">210-ФЗ </w:t>
        </w:r>
        <w:r w:rsidR="00FF4B35" w:rsidRPr="00FF4B35">
          <w:rPr>
            <w:rFonts w:ascii="Arial" w:eastAsia="Times New Roman" w:hAnsi="Arial" w:cs="Arial"/>
            <w:sz w:val="24"/>
            <w:lang w:eastAsia="ru-RU"/>
          </w:rPr>
          <w:t>«</w:t>
        </w:r>
        <w:r w:rsidRPr="00FF4B35">
          <w:rPr>
            <w:rFonts w:ascii="Arial" w:eastAsia="Times New Roman" w:hAnsi="Arial" w:cs="Arial"/>
            <w:sz w:val="24"/>
            <w:lang w:eastAsia="ru-RU"/>
          </w:rPr>
          <w:t>Об организации предоставления государственных и муниципальных услуг</w:t>
        </w:r>
        <w:r w:rsidR="00FF4B35" w:rsidRPr="00FF4B35">
          <w:rPr>
            <w:rFonts w:ascii="Arial" w:eastAsia="Times New Roman" w:hAnsi="Arial" w:cs="Arial"/>
            <w:sz w:val="24"/>
            <w:lang w:eastAsia="ru-RU"/>
          </w:rPr>
          <w:t>»</w:t>
        </w:r>
      </w:hyperlink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Постановлением Правительства РФ от 30 апреля 2014</w:t>
      </w:r>
      <w:r w:rsid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г.</w:t>
      </w:r>
      <w:r w:rsid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 xml:space="preserve"> </w:t>
      </w:r>
      <w:r w:rsidR="00FF4B35" w:rsidRP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№</w:t>
      </w:r>
      <w:r w:rsid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403</w:t>
      </w:r>
      <w:r w:rsidR="00FF4B35" w:rsidRP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»</w:t>
      </w:r>
      <w:r w:rsidRP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Об исчерпывающем перечне процедур в сфере жилищного строительства</w:t>
      </w:r>
      <w:r w:rsidR="00FF4B35" w:rsidRP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»,</w:t>
      </w:r>
      <w:r w:rsid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 xml:space="preserve"> </w:t>
      </w:r>
      <w:hyperlink r:id="rId6" w:history="1">
        <w:r w:rsidRPr="00FF4B35">
          <w:rPr>
            <w:rFonts w:ascii="Arial" w:eastAsia="Times New Roman" w:hAnsi="Arial" w:cs="Arial"/>
            <w:sz w:val="24"/>
            <w:lang w:eastAsia="ru-RU"/>
          </w:rPr>
          <w:t>Законом</w:t>
        </w:r>
      </w:hyperlink>
      <w:r w:rsidRPr="00FF4B35">
        <w:rPr>
          <w:rFonts w:ascii="Arial" w:eastAsia="Times New Roman" w:hAnsi="Arial" w:cs="Arial"/>
          <w:sz w:val="24"/>
          <w:szCs w:val="27"/>
          <w:lang w:eastAsia="ru-RU"/>
        </w:rPr>
        <w:t xml:space="preserve"> Забайкальского края от 29.12.2008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№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 xml:space="preserve">113-ЗЗК 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«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О градостроительной деятельности в Забайкальском крае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»,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и во исполнение предписания Министерства территориального развития Забайкальского края от 16 мая 2019 г.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Уставом городского поселения «Новокручининское»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Администрация городского поселения «Новокручининское»</w:t>
      </w:r>
      <w:r w:rsidR="00FF4B35" w:rsidRP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 xml:space="preserve"> </w:t>
      </w:r>
      <w:r w:rsidRPr="00FF4B35">
        <w:rPr>
          <w:rFonts w:ascii="Arial" w:eastAsia="Times New Roman" w:hAnsi="Arial" w:cs="Arial"/>
          <w:bCs/>
          <w:sz w:val="24"/>
          <w:szCs w:val="27"/>
          <w:lang w:eastAsia="ru-RU"/>
        </w:rPr>
        <w:t>ПОСТАНОВЛЯЕТ: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045BE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1</w:t>
      </w:r>
      <w:r w:rsidR="00374E95" w:rsidRPr="00FF4B35">
        <w:rPr>
          <w:rFonts w:ascii="Arial" w:eastAsia="Times New Roman" w:hAnsi="Arial" w:cs="Arial"/>
          <w:sz w:val="24"/>
          <w:szCs w:val="27"/>
          <w:lang w:eastAsia="ru-RU"/>
        </w:rPr>
        <w:t>. Утвердить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участка» согласно приложения.</w:t>
      </w:r>
    </w:p>
    <w:p w:rsidR="00374E95" w:rsidRPr="00FF4B35" w:rsidRDefault="00045BE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2</w:t>
      </w:r>
      <w:r w:rsidR="00374E95" w:rsidRPr="00FF4B35">
        <w:rPr>
          <w:rFonts w:ascii="Arial" w:eastAsia="Times New Roman" w:hAnsi="Arial" w:cs="Arial"/>
          <w:sz w:val="24"/>
          <w:szCs w:val="27"/>
          <w:lang w:eastAsia="ru-RU"/>
        </w:rPr>
        <w:t>. Настоящее постановление вступает в силу на следующий день после официального опубликования (обнародования).</w:t>
      </w:r>
    </w:p>
    <w:p w:rsidR="00374E95" w:rsidRPr="00FF4B35" w:rsidRDefault="00045BE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3</w:t>
      </w:r>
      <w:r w:rsidR="00374E95" w:rsidRPr="00FF4B35">
        <w:rPr>
          <w:rFonts w:ascii="Arial" w:eastAsia="Times New Roman" w:hAnsi="Arial" w:cs="Arial"/>
          <w:sz w:val="24"/>
          <w:szCs w:val="27"/>
          <w:lang w:eastAsia="ru-RU"/>
        </w:rPr>
        <w:t>. Настоящее постановление разместить на официальном сайте администрации поселения.</w:t>
      </w:r>
    </w:p>
    <w:p w:rsidR="00374E95" w:rsidRPr="00FF4B35" w:rsidRDefault="00045BE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4</w:t>
      </w:r>
      <w:r w:rsidR="00374E95" w:rsidRPr="00FF4B35">
        <w:rPr>
          <w:rFonts w:ascii="Arial" w:eastAsia="Times New Roman" w:hAnsi="Arial" w:cs="Arial"/>
          <w:sz w:val="24"/>
          <w:szCs w:val="27"/>
          <w:lang w:eastAsia="ru-RU"/>
        </w:rPr>
        <w:t>. Контроль за исполнением настоящего Постановления оставляю за собой.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Глава администрации городского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 xml:space="preserve">поселения 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«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Новокручининское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»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 xml:space="preserve"> В.К. Шубина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1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80"/>
      </w:tblGrid>
      <w:tr w:rsidR="00374E95" w:rsidRPr="00FF4B35" w:rsidTr="00374E95">
        <w:trPr>
          <w:tblCellSpacing w:w="0" w:type="dxa"/>
        </w:trPr>
        <w:tc>
          <w:tcPr>
            <w:tcW w:w="8970" w:type="dxa"/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B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</w:t>
            </w:r>
          </w:p>
          <w:p w:rsid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B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постановлению Главы</w:t>
            </w:r>
          </w:p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B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поселения «Новокручининское»</w:t>
            </w:r>
          </w:p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B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«08» ноября 2019</w:t>
            </w:r>
            <w:r w:rsidR="00FF4B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F4B35" w:rsidRPr="00FF4B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</w:t>
            </w:r>
            <w:r w:rsidR="00FF4B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F4B35" w:rsidRPr="00FF4B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FF4B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</w:t>
            </w:r>
          </w:p>
        </w:tc>
      </w:tr>
      <w:tr w:rsidR="00374E95" w:rsidRPr="00FF4B35" w:rsidTr="00374E95">
        <w:trPr>
          <w:tblCellSpacing w:w="0" w:type="dxa"/>
        </w:trPr>
        <w:tc>
          <w:tcPr>
            <w:tcW w:w="8970" w:type="dxa"/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bCs/>
          <w:sz w:val="24"/>
          <w:szCs w:val="27"/>
          <w:lang w:eastAsia="ru-RU"/>
        </w:rPr>
        <w:t>АДМИНИСТРАТИВНЫЙ РЕГЛАМЕНТ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bCs/>
          <w:sz w:val="24"/>
          <w:szCs w:val="27"/>
          <w:lang w:eastAsia="ru-RU"/>
        </w:rPr>
        <w:t>предоставления муниципальной услуги «Предоставление разрешения на условно разрешенный вид использования земельного участка»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bCs/>
          <w:sz w:val="24"/>
          <w:szCs w:val="27"/>
          <w:lang w:val="en-US" w:eastAsia="ru-RU"/>
        </w:rPr>
        <w:t>I</w:t>
      </w:r>
      <w:r w:rsidRPr="00FF4B35">
        <w:rPr>
          <w:rFonts w:ascii="Arial" w:eastAsia="Times New Roman" w:hAnsi="Arial" w:cs="Arial"/>
          <w:bCs/>
          <w:sz w:val="24"/>
          <w:szCs w:val="27"/>
          <w:lang w:eastAsia="ru-RU"/>
        </w:rPr>
        <w:t>. Общие положения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 xml:space="preserve">1.1.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участка» (далее 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-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 xml:space="preserve"> административный регламент) разработан в целях повышения качества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 xml:space="preserve">доступности и прозрачности предоставления муниципальной услуги 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«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Предоставление разрешения на условно разрешенный вид использования земельного участка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»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 xml:space="preserve"> (далее - муниципальная услуга)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создания необходимых условий для участников отношений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lastRenderedPageBreak/>
        <w:t>возникающих при предоставлении муниципальной услуги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определения сроков и последовательности действий (административных процедур) при осуществлении полномочий по предоставлению государственной услуги на территории муниципального образования.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1.2. Административный регламент применяется в случаях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если вид разрешенного использования земельного участка определен в качестве условно разрешенного вида использования в Правилах землепользования и застройки муниципального образования;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1.3. Заявителем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имеющим право на получение услуги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является правообладатель земельного участка (физическое или юридическое лицо)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заинтересованное в предоставлении разрешения на условно разрешенный вид использования земельного участка.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1.4. От имени заявителя с заявлением о предоставлении услуги может обратиться представитель заявителя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наделенный заявителем в порядке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установленном законодательством Российской Федерации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полномочиями выступать от имени заявителя при взаимодействии с соответствующими государственными органами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органами местного самоуправления и организациями при предоставлении услуги.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Полномочия представителя заявителя подтверждаются доверенностью.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1.5. Требования к порядку информирования о предоставлении муниципальной услуги.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1.5.1. Информация по вопросам предоставления муниципальной услуги является открытой и общедоступной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может быть получена заявителем лично посредством письменного и (или) устного обращения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через электронную почту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по телефону.</w:t>
      </w:r>
    </w:p>
    <w:p w:rsid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1.5.2. Сведения о месте нахождения органа местного самоуправления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предоставляющего муниципальную услугу:</w:t>
      </w:r>
    </w:p>
    <w:p w:rsid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Администрация городского поселения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»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Новокручининское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»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 xml:space="preserve"> (Далее 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-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 xml:space="preserve"> Администрация).</w:t>
      </w:r>
    </w:p>
    <w:p w:rsid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Место нахождения и почтовый адрес: Забайкальский край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Читинский район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пгт. Новокручининский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ул. Рабочая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36.</w:t>
      </w:r>
    </w:p>
    <w:p w:rsid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Контактные телефоны 371-115.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 xml:space="preserve">Адрес электронной почты Администрации: </w:t>
      </w:r>
      <w:r w:rsidRPr="00FF4B35">
        <w:rPr>
          <w:rFonts w:ascii="Arial" w:eastAsia="Times New Roman" w:hAnsi="Arial" w:cs="Arial"/>
          <w:sz w:val="24"/>
          <w:szCs w:val="27"/>
          <w:lang w:val="en-US" w:eastAsia="ru-RU"/>
        </w:rPr>
        <w:t>chitrn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2@</w:t>
      </w:r>
      <w:r w:rsidRPr="00FF4B35">
        <w:rPr>
          <w:rFonts w:ascii="Arial" w:eastAsia="Times New Roman" w:hAnsi="Arial" w:cs="Arial"/>
          <w:sz w:val="24"/>
          <w:szCs w:val="27"/>
          <w:lang w:val="en-US" w:eastAsia="ru-RU"/>
        </w:rPr>
        <w:t>mail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.</w:t>
      </w:r>
      <w:r w:rsidRPr="00FF4B35">
        <w:rPr>
          <w:rFonts w:ascii="Arial" w:eastAsia="Times New Roman" w:hAnsi="Arial" w:cs="Arial"/>
          <w:sz w:val="24"/>
          <w:szCs w:val="27"/>
          <w:lang w:val="en-US" w:eastAsia="ru-RU"/>
        </w:rPr>
        <w:t>ru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График работы Администрации: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- в рабочие дни - с 8.00 до 17.00. час.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 xml:space="preserve">- предвыходные и предпраздничные дни 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-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 xml:space="preserve"> с 8.00 до 16.00 час.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- обеденный перерыв - с 12.00 до 13.00 час.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- неприёмный день -среда.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Указанные в настоящем пункте сведения размещаются на официальном сайте администрации поселения novokruch.chitinsky.ru.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1.5.3. При обращении заявителя в Администрацию 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не превышающий 30 дней со дня регистрации обращения. Ответы на письменные обращения направляются в письменном виде и содержат: ответы на поставленные вопросы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фамилию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инициалы и номер телефона исполнителя.</w:t>
      </w:r>
    </w:p>
    <w:p w:rsid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Информирование о ходе исполнения муниципальной услуги осуществляется муниципальными служащими Администрации при личном контакте с Заявителями с использованием средств почтовой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телефонной связи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посредством электронной почты.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1.5.4. Основными требованиями к информированию Заявителей являются: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- достоверность предоставляемой информации;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- четкость в изложении информации;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- полнота информирования;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- удобство и доступность получения информации;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- оперативность предоставления информации.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1.5.5. Консультации по предоставлению муниципальной услуги осуществляются по следующим вопросам: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1) перечень документов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необходимых для предоставления муниципальной услуги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комплектности (достаточности) представленных документов;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lastRenderedPageBreak/>
        <w:t>2) источник получения документов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необходимых для представления муниципальной услуги;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3) время приема и выдачи документов;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4) сроки предоставления муниципальной услуги;</w:t>
      </w:r>
    </w:p>
    <w:p w:rsid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5) порядок обжалования действий (бездействия) и решений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осуществляемых и принимаемых в ходе предоставления муниципальной услуги.</w:t>
      </w:r>
    </w:p>
    <w:p w:rsid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1.5.6. По телефону муниципальные служащие Администрации дают исчерпывающую информацию по предоставлению муниципальной услуги.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1.5.7. Консультации по предоставлению муниципальной услуги осуществляются муниципальными служащими Администрации при личном обращении в рабочее время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указанному в пункте 1.3.2. настоящего Административного регламента.</w:t>
      </w:r>
    </w:p>
    <w:p w:rsid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1.5.8. При осуществлении консультирования муниципальные служащие Администрации обязаны представиться (указать фамилию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имя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отчество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должность)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в вежливой и корректной форме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лаконично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по существу вопроса дать ответы на заданные гражданином вопросы.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1.5.9. Если поставленные гражданином вопросы не входят в компетенцию муниципального служащего Администрации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то он информирует посетителя о невозможности предоставления сведений и разъясняет ему право обратиться в орган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в компетенцию которого входят ответы на поставленные вопросы.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1.5.10. Время консультации при личном приеме не должно превышать 40 минут с момента начала консультирования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 xml:space="preserve">по телефону 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-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 xml:space="preserve"> не должно превышать 15 минут.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bCs/>
          <w:sz w:val="24"/>
          <w:szCs w:val="27"/>
          <w:lang w:val="en-US" w:eastAsia="ru-RU"/>
        </w:rPr>
        <w:t>II</w:t>
      </w:r>
      <w:r w:rsidRPr="00FF4B35">
        <w:rPr>
          <w:rFonts w:ascii="Arial" w:eastAsia="Times New Roman" w:hAnsi="Arial" w:cs="Arial"/>
          <w:bCs/>
          <w:sz w:val="24"/>
          <w:szCs w:val="27"/>
          <w:lang w:eastAsia="ru-RU"/>
        </w:rPr>
        <w:t>. Стандарт предоставления муниципальной услуги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2.1. Наименование муниципальной услуги «Предоставление разрешения на условно разрешенный вид использования земельного участка».</w:t>
      </w:r>
    </w:p>
    <w:p w:rsid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2.2. Наименование органа местного самоуправления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предоставляющего муниципальную услугу: Администрация поселения. Процедуры приема документов от заявителя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рассмотрения документов и выдачи результата предоставления муниципальной услуги осуществляется муниципальными служащими Администрации.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2.3. Результатом предоставления муниципальной услуги является предоставление решения: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1) принятие решения о предоставлении разрешения на условно разрешенный вид использования земельного участка или объекта капитального строительства (далее - разрешение);</w:t>
      </w:r>
    </w:p>
    <w:p w:rsid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2) принятие решения об отказе в разрешения на условно разрешенный вид использования земельного участка или объекта капитального строительства (далее - уведомление об отказе).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2.4. Срок предоставления муниципальной услуги.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 xml:space="preserve">Общий срок предоставления муниципальной услуги 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-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 xml:space="preserve"> не более 60 дней со дня регистрации заявления.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2.5. Перечень нормативных правовых актов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являющихся правовым основанием для предоставления муниципальной услуги: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1) Градостроительный кодекс Российской Федерации;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2) Федеральный закон от 29.12.2004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№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 xml:space="preserve">191-ФЗ 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«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О введении в действие Градостроительного кодекса Российской Федерации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»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3) Федеральным законом от 27.07.2010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№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210-ФЗ «Об организации предоставления государственных и муниципальных услуг»;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4) Федеральным законом от 06.10.2003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№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131-ФЗ «Об общих принципах организации местного самоуправления в Российской Федерации»;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5) Федеральным законом от 02.05.2006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года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№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59-ФЗ «О порядке рассмотрения обращений граждан Российской Федерации»;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6) Федеральным законом от 27.07.2006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№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149-ФЗ «Об информации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информационных технологиях и о защите информации»;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7) Федеральным законом от 27.07.2006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года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№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152-ФЗ «О персональных данных»;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lastRenderedPageBreak/>
        <w:t xml:space="preserve">8) </w:t>
      </w:r>
      <w:r w:rsidRP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Постановлением Правительства РФ от 30 апреля 2014</w:t>
      </w:r>
      <w:r w:rsid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г.</w:t>
      </w:r>
      <w:r w:rsid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 xml:space="preserve"> </w:t>
      </w:r>
      <w:r w:rsidR="00FF4B35" w:rsidRP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№</w:t>
      </w:r>
      <w:r w:rsid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403</w:t>
      </w:r>
      <w:r w:rsidR="00FF4B35" w:rsidRP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»</w:t>
      </w:r>
      <w:r w:rsidRP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Об исчерпывающем перечне процедур в сфере жилищного строительства</w:t>
      </w:r>
      <w:r w:rsidR="00FF4B35" w:rsidRP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»</w:t>
      </w:r>
      <w:r w:rsidRP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9) Уставом поселения;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10) Настоящим Регламентом.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2.6. Перечень документов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необходимых для предоставления муниципальной услуги: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2.6.1. Исчерпывающий перечень документов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необходимых в соответствии с нормативными правовыми актами для предоставления государственной услуги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подлежащих представлению заявителем: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заявление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составленное по форме согласно приложению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№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1 к настоящему административному регламенту;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подлинник и копия документа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удостоверяющего личность заявителя (заявителей)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являющегося физическим лицом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либо личность представителя физического или юридического лица;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подлинник и копия документа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удостоверяющего права (полномочия) представителя физического или юридического лица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если с заявлением обращается представитель заявителя (заявителей);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подлинник и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в случае если заявителем является иностранное юридическое лицо;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подлинники и копии документов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удостоверяющих (устанавливающих) права на здания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сооружения либо помещение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если право на них не зарегистрировано в Едином государственном реестре недвижимости (далее - ЕГРН) (при наличии);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подлинник и копия документа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устанавливающего права на земельный участок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если право на него не зарегистрировано в ЕГРН (при наличии).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2.6.2. Исчерпывающий перечень документов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необходимых в соответствии с нормативными правовыми актами для предоставления государственной услуги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которые находятся в распоряжении органов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участвующих в предоставлении государственной услуги: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выписка из Единого государственного реестра юридических лиц или Единого государственного реестра индивидуальных предпринимателей (в случае обращения с заявлением юридического лица или индивидуального предпринимателя);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выписка из ЕГРН об объекте недвижимости (о земельном участке);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выписка из ЕГРН об объекте недвижимости (о здании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сооружении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помещениях в них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объекте незавершенного строительства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расположенных на земельном участке);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Документы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указанные в данном пункте Административного регламента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заявитель вправе представить лично.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2.7. В бумажном виде форма заявления может быть получена заявителем непосредственно в администрации. А также возможно направление формы заявления для заполнения на адрес электронной почты заявителя (по его просьбе).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 xml:space="preserve">2.8. </w:t>
      </w:r>
      <w:r w:rsidRP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Должностное лицо Администрации ответственное за истребование документов в порядке межведомственного (ведомственного) информационного взаимодействия</w:t>
      </w:r>
      <w:r w:rsidR="00FF4B35" w:rsidRP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истребует в течение 2 рабочих дней со дня поступления заявления</w:t>
      </w:r>
      <w:r w:rsidR="00FF4B35" w:rsidRP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в том числе в электронной форме</w:t>
      </w:r>
      <w:r w:rsidR="00FF4B35" w:rsidRP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следующие документы</w:t>
      </w:r>
      <w:r w:rsidR="00FF4B35" w:rsidRP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которые находятся в распоряжении иных органов (организаций)</w:t>
      </w:r>
      <w:r w:rsidR="00FF4B35" w:rsidRP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shd w:val="clear" w:color="auto" w:fill="FFFFFF"/>
          <w:lang w:eastAsia="ru-RU"/>
        </w:rPr>
        <w:t>участвующих в предоставлении муниципальной услуги: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Орган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предоставляющий муниципальную услугу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не вправе требовать от заявителя предоставления документов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информации или осуществления действий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которые не предусмотрены нормативными правовыми актами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регулирующими отношения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возникающие в связи с предоставлением муниципальной услуги.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2.9. Перечень оснований для отказа в приеме документов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необходимых для предоставления муниципальной услуги: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1) документы предоставлены не в полном объеме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не соответствуют установленным требованиям;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2) текст документов написан карандашом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не разборчиво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имеются исправления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не оговоренные в установленном законом порядке;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lastRenderedPageBreak/>
        <w:t>3) документы имеют серьезные повреждения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наличие которых не позволяет однозначно истолковать их содержание.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2.10. Перечень оснований для отказа в предоставлении муниципальной услуги: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1) представление заявителем не полного комплекта документов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указанных в пунктах 2.6.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2.6.1.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2.6.2.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настоящего административного регламента или утративших силу документов;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2.11. Решение об отказе в предоставлении муниципальной услуги с указанием причин отказа подписывается главой.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2.12. Порядок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размер и основания взимания государственной пошлины или иной платы за предоставление муниципальной услуги.</w:t>
      </w:r>
    </w:p>
    <w:p w:rsid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Предоставление муниципальной услуги в администрации осуществляется бесплатно.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2.14. Срок регистрации заявления о предоставлении муниципальной услуги.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Заявление регистрируется в журнале регистрации заявлений муниципальным служащим Администрации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в течение одного рабочего дня с даты его поступления.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2.15. Требования к помещениям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в которых предоставляется муниципальная услуга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к местам ожидания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местам для заполнения заявлений о предоставлении муниципальной услуги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информационным стендам с образцами их заполнения и перечнем документов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необходимых для предоставления муниципальной услуги.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2.15.1. Помещение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в котором осуществляется прием заявителей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должно обеспечивать: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1) комфортное расположение заявителя и муниципального служащего Администрации;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2) возможность и удобство оформления заявителем письменного заявления;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3) доступ к нормативным правовым актам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регулирующим предоставление муниципальной услуги;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4) наличие информационных стендов с образцами заполнения заявлений и перечнем документов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необходимых для предоставления муниципальной услуги.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2.15.2. Вход и передвижение по помещению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в котором проводится личный прием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не должны создавать затруднений для лиц с ограниченными возможностями.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2.15.3. Информирование заявителей по предоставлению муниципальной услуги в части факта поступления заявления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его входящих регистрационных реквизитов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ответственного за его исполнение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и т.п. осуществляет муниципальный служащий Администрации.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2.15.4. Места информирования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предназначенные для ознакомления заявителей с информационными материалами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оборудуются стендами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стульями и столами для возможности оформления документов.</w:t>
      </w:r>
    </w:p>
    <w:p w:rsid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2.15.5. На информационных стендах Администрации размещается следующая информация: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1) извлечения из законодательных и иных нормативных правовых актов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содержащих нормы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регулирующие деятельность по предоставлению муниципальной услуги;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2) график (режим) работы Администрации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органов государственной власти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иных органов местного самоуправления и организаций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участвующих в предоставлении муниципальной услуги;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3) Административный регламент предоставления муниципальной услуги;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4) место нахождения Администрации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предоставляющей муниципальную услугу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органов государственной власти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иных органов местного самоуправления и организаций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участвующих в предоставлении муниципальной услуги;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5) телефон для справок;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lastRenderedPageBreak/>
        <w:t>6) адрес электронной почты Администрации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предоставляющей муниципальную услугу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органов государственной власти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иных органов местного самоуправления и организаций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участвующих в предоставлении муниципальной услуги;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7) адрес официальной страницы муниципального образования Подкумского сельсовета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органов государственной власти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иных органов местного самоуправления и организаций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участвующих в предоставлении муниципальной услуги;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8) порядок получения консультаций;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9) порядок обжалования решений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действий (бездействия) должностных лиц Администрации.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2.15.6. Помещение для оказания муниципальной услуги должно быть оснащено стульями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столами. Количество мест ожидания определяется исходя из фактической нагрузки и возможности для размещения в здании.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2.15.7. Кабинет приема заявителей должен быть оборудован информационной табличкой (вывеской) с указанием номера кабинета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фамилии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имени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отчества и должности муниципального служащего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ведущего прием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а также графика работы.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2.16. Требования к обеспечению доступности предоставления муниципальной услуги для инвалидов.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Уполномоченным органом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предоставляющим муниципальную услугу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обеспечивается создание инвалидам следующих условий доступности: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а) возможность беспрепятственного входа в помещения уполномоченного органа и выхода из них;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б) возможность самостоятельного передвижения в помещениях уполномоченного органа в целях доступа к месту предоставления услуги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в том числе с помощью работников уполномоченного органа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предоставляющего муниципальную услугу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ассистивных и вспомогательных технологий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а также сменного кресла-коляски;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в) возможность посадки в транспортное средство и высадки из него перед входом в уполномоченный орган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в том числе с использованием кресла-коляски 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при необходимости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с помощью работников уполномоченного органа;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г) сопровождение инвалидов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имеющих стойкие расстройства функции зрения и самостоятельного передвижения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и оказания им помощи в помещениях уполномоченного органа;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д) содействие инвалиду при входе в помещение уполномоченного органа и выходе из него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информирование инвалида о доступных маршрутах общественного транспорта;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е) надлежащее размещение носителей информации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необходимой для обеспечения беспрепятственного доступа инвалидов к муниципальной услуге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с учетом ограничений их жизнедеятельности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в том числе дублирование необходимой для получения услуги звуковой и зрительной информации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а также надписей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знаков и иной текстовой и графической информации знаками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выполненными рельефно-точечным шрифтом Брайля и на контрастном фоне; допуск сурдопереводчика и тифлосурдопереводчика;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ж) обеспечение допуска в помещение уполномоченного органа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в котором предоставляется муниципальной услуга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собаки-проводника при наличии документа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подтверждающего ее специальное обучение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выданного по форме и в порядке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утвержденных приказом Министерства труда и социальной защиты Российской Федерации от 22 июня 2015 г.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№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386н;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з) оказание работниками уполномоченного органа иной необходимой инвалидам помощи в преодолении барьеров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мешающих получению ими услуг наравне с другими лицами.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2.17. Показатели доступности и качества муниципальной услуги.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2.17.1. Показателем качества и доступности муниципальной услуги является совокупность количественных и качественных параметров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позволяющих измерять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учитывать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контролировать и оценивать процесс и результат предоставления муниципальной услуги.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2.17.2. Показателем доступности является информационная открытость порядка и правил предоставления муниципальной услуги: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наличие административного регламента предоставления муниципальной услуги;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lastRenderedPageBreak/>
        <w:t>наличие информации об оказании муниципальной услуги в средствах массовой информации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общедоступных местах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на стендах в Администрации Поселения.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2.17.3. Показателями качества предоставления муниципальной услуги являются: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степень удовлетворенности граждан качеством и доступностью муниципальной услуги;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соблюдение сроков предоставления муниципальной услуги;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количество обоснованных жалоб;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регистрация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учет и анализ жалоб и обращений в Администрации Подкумского сельсовета.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2.17.4. Целевые значения показателя доступности и качества муниципальной услуги.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469"/>
        <w:gridCol w:w="1461"/>
      </w:tblGrid>
      <w:tr w:rsidR="00374E95" w:rsidRPr="00FF4B35" w:rsidTr="00374E95">
        <w:trPr>
          <w:trHeight w:val="395"/>
          <w:tblCellSpacing w:w="0" w:type="dxa"/>
        </w:trPr>
        <w:tc>
          <w:tcPr>
            <w:tcW w:w="83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Показатели качества и доступности</w:t>
            </w:r>
            <w:r w:rsid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 </w:t>
            </w:r>
            <w:r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муниципальной услуги</w:t>
            </w:r>
          </w:p>
        </w:tc>
        <w:tc>
          <w:tcPr>
            <w:tcW w:w="1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7"/>
                <w:lang w:eastAsia="ru-RU"/>
              </w:rPr>
            </w:pPr>
            <w:r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Целевое значение</w:t>
            </w:r>
          </w:p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показателя</w:t>
            </w:r>
          </w:p>
        </w:tc>
      </w:tr>
      <w:tr w:rsidR="00374E95" w:rsidRPr="00FF4B35" w:rsidTr="00374E95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4E95" w:rsidRPr="00FF4B35" w:rsidTr="00374E95">
        <w:trPr>
          <w:trHeight w:val="90"/>
          <w:tblCellSpacing w:w="0" w:type="dxa"/>
        </w:trPr>
        <w:tc>
          <w:tcPr>
            <w:tcW w:w="9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B35">
              <w:rPr>
                <w:rFonts w:ascii="Arial" w:eastAsia="Times New Roman" w:hAnsi="Arial" w:cs="Arial"/>
                <w:bCs/>
                <w:sz w:val="24"/>
                <w:szCs w:val="27"/>
                <w:lang w:eastAsia="ru-RU"/>
              </w:rPr>
              <w:t>1. Своевременность</w:t>
            </w:r>
          </w:p>
        </w:tc>
      </w:tr>
      <w:tr w:rsidR="00374E95" w:rsidRPr="00FF4B35" w:rsidTr="00374E95">
        <w:trPr>
          <w:trHeight w:val="330"/>
          <w:tblCellSpacing w:w="0" w:type="dxa"/>
        </w:trPr>
        <w:tc>
          <w:tcPr>
            <w:tcW w:w="8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90-95%</w:t>
            </w:r>
          </w:p>
        </w:tc>
      </w:tr>
      <w:tr w:rsidR="00374E95" w:rsidRPr="00FF4B35" w:rsidTr="00374E95">
        <w:trPr>
          <w:trHeight w:val="90"/>
          <w:tblCellSpacing w:w="0" w:type="dxa"/>
        </w:trPr>
        <w:tc>
          <w:tcPr>
            <w:tcW w:w="9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B35">
              <w:rPr>
                <w:rFonts w:ascii="Arial" w:eastAsia="Times New Roman" w:hAnsi="Arial" w:cs="Arial"/>
                <w:bCs/>
                <w:sz w:val="24"/>
                <w:szCs w:val="27"/>
                <w:lang w:eastAsia="ru-RU"/>
              </w:rPr>
              <w:t>2. Качество</w:t>
            </w:r>
          </w:p>
        </w:tc>
      </w:tr>
      <w:tr w:rsidR="00374E95" w:rsidRPr="00FF4B35" w:rsidTr="00374E95">
        <w:trPr>
          <w:trHeight w:val="330"/>
          <w:tblCellSpacing w:w="0" w:type="dxa"/>
        </w:trPr>
        <w:tc>
          <w:tcPr>
            <w:tcW w:w="8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2.1. % (доля) Заявителей</w:t>
            </w:r>
            <w:r w:rsidR="00FF4B35"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,</w:t>
            </w:r>
            <w:r w:rsid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 </w:t>
            </w:r>
            <w:r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удовлетворенных качеством процесса предоставления услуги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90-95%</w:t>
            </w:r>
          </w:p>
        </w:tc>
      </w:tr>
      <w:tr w:rsidR="00374E95" w:rsidRPr="00FF4B35" w:rsidTr="00374E95">
        <w:trPr>
          <w:trHeight w:val="330"/>
          <w:tblCellSpacing w:w="0" w:type="dxa"/>
        </w:trPr>
        <w:tc>
          <w:tcPr>
            <w:tcW w:w="8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2.2. % (доля) случаев правильно оформленных документов муниципальным служащим (регистрация)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95-97%</w:t>
            </w:r>
          </w:p>
        </w:tc>
      </w:tr>
      <w:tr w:rsidR="00374E95" w:rsidRPr="00FF4B35" w:rsidTr="00374E95">
        <w:trPr>
          <w:trHeight w:val="90"/>
          <w:tblCellSpacing w:w="0" w:type="dxa"/>
        </w:trPr>
        <w:tc>
          <w:tcPr>
            <w:tcW w:w="9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B35">
              <w:rPr>
                <w:rFonts w:ascii="Arial" w:eastAsia="Times New Roman" w:hAnsi="Arial" w:cs="Arial"/>
                <w:bCs/>
                <w:sz w:val="24"/>
                <w:szCs w:val="27"/>
                <w:lang w:eastAsia="ru-RU"/>
              </w:rPr>
              <w:t>3. Доступность</w:t>
            </w:r>
          </w:p>
        </w:tc>
      </w:tr>
      <w:tr w:rsidR="00374E95" w:rsidRPr="00FF4B35" w:rsidTr="00374E95">
        <w:trPr>
          <w:trHeight w:val="450"/>
          <w:tblCellSpacing w:w="0" w:type="dxa"/>
        </w:trPr>
        <w:tc>
          <w:tcPr>
            <w:tcW w:w="8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3.1. % (доля) Заявителей</w:t>
            </w:r>
            <w:r w:rsidR="00FF4B35"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,</w:t>
            </w:r>
            <w:r w:rsid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 </w:t>
            </w:r>
            <w:r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удовлетворенных качеством и информацией о порядке предоставления услуги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95-97%</w:t>
            </w:r>
          </w:p>
        </w:tc>
      </w:tr>
      <w:tr w:rsidR="00374E95" w:rsidRPr="00FF4B35" w:rsidTr="00374E95">
        <w:trPr>
          <w:trHeight w:val="450"/>
          <w:tblCellSpacing w:w="0" w:type="dxa"/>
        </w:trPr>
        <w:tc>
          <w:tcPr>
            <w:tcW w:w="8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70-80 %</w:t>
            </w:r>
          </w:p>
        </w:tc>
      </w:tr>
      <w:tr w:rsidR="00374E95" w:rsidRPr="00FF4B35" w:rsidTr="00374E95">
        <w:trPr>
          <w:trHeight w:val="450"/>
          <w:tblCellSpacing w:w="0" w:type="dxa"/>
        </w:trPr>
        <w:tc>
          <w:tcPr>
            <w:tcW w:w="8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3.3. % (доля) Заявителей</w:t>
            </w:r>
            <w:r w:rsidR="00FF4B35"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,</w:t>
            </w:r>
            <w:r w:rsid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 </w:t>
            </w:r>
            <w:r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считающих</w:t>
            </w:r>
            <w:r w:rsidR="00FF4B35"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,</w:t>
            </w:r>
            <w:r w:rsid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 </w:t>
            </w:r>
            <w:r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что представленная информация об услуге в сети Интернет доступна и понятна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75-80%</w:t>
            </w:r>
          </w:p>
        </w:tc>
      </w:tr>
      <w:tr w:rsidR="00374E95" w:rsidRPr="00FF4B35" w:rsidTr="00374E95">
        <w:trPr>
          <w:trHeight w:val="90"/>
          <w:tblCellSpacing w:w="0" w:type="dxa"/>
        </w:trPr>
        <w:tc>
          <w:tcPr>
            <w:tcW w:w="9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B35">
              <w:rPr>
                <w:rFonts w:ascii="Arial" w:eastAsia="Times New Roman" w:hAnsi="Arial" w:cs="Arial"/>
                <w:bCs/>
                <w:sz w:val="24"/>
                <w:szCs w:val="27"/>
                <w:lang w:eastAsia="ru-RU"/>
              </w:rPr>
              <w:t>4. Процесс обжалования</w:t>
            </w:r>
          </w:p>
        </w:tc>
      </w:tr>
      <w:tr w:rsidR="00374E95" w:rsidRPr="00FF4B35" w:rsidTr="00374E95">
        <w:trPr>
          <w:trHeight w:val="330"/>
          <w:tblCellSpacing w:w="0" w:type="dxa"/>
        </w:trPr>
        <w:tc>
          <w:tcPr>
            <w:tcW w:w="8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0</w:t>
            </w:r>
            <w:r w:rsidR="00FF4B35"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, </w:t>
            </w:r>
            <w:r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2 % - 0</w:t>
            </w:r>
            <w:r w:rsidR="00FF4B35"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, </w:t>
            </w:r>
            <w:r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1 %</w:t>
            </w:r>
          </w:p>
        </w:tc>
      </w:tr>
      <w:tr w:rsidR="00374E95" w:rsidRPr="00FF4B35" w:rsidTr="00374E95">
        <w:trPr>
          <w:trHeight w:val="330"/>
          <w:tblCellSpacing w:w="0" w:type="dxa"/>
        </w:trPr>
        <w:tc>
          <w:tcPr>
            <w:tcW w:w="8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4.2. % (доля) обоснованных жалоб</w:t>
            </w:r>
            <w:r w:rsidR="00FF4B35"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,</w:t>
            </w:r>
            <w:r w:rsid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 </w:t>
            </w:r>
            <w:r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рассмотренных в </w:t>
            </w:r>
            <w:r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lastRenderedPageBreak/>
              <w:t>установленный срок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lastRenderedPageBreak/>
              <w:t>95-97%</w:t>
            </w:r>
          </w:p>
        </w:tc>
      </w:tr>
      <w:tr w:rsidR="00374E95" w:rsidRPr="00FF4B35" w:rsidTr="00374E95">
        <w:trPr>
          <w:trHeight w:val="90"/>
          <w:tblCellSpacing w:w="0" w:type="dxa"/>
        </w:trPr>
        <w:tc>
          <w:tcPr>
            <w:tcW w:w="9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B35">
              <w:rPr>
                <w:rFonts w:ascii="Arial" w:eastAsia="Times New Roman" w:hAnsi="Arial" w:cs="Arial"/>
                <w:bCs/>
                <w:sz w:val="24"/>
                <w:szCs w:val="27"/>
                <w:lang w:eastAsia="ru-RU"/>
              </w:rPr>
              <w:lastRenderedPageBreak/>
              <w:t>5. Вежливость</w:t>
            </w:r>
          </w:p>
        </w:tc>
      </w:tr>
      <w:tr w:rsidR="00374E95" w:rsidRPr="00FF4B35" w:rsidTr="00374E95">
        <w:trPr>
          <w:trHeight w:val="315"/>
          <w:tblCellSpacing w:w="0" w:type="dxa"/>
        </w:trPr>
        <w:tc>
          <w:tcPr>
            <w:tcW w:w="8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5.1. % (доля) Заявителей</w:t>
            </w:r>
            <w:r w:rsidR="00FF4B35"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,</w:t>
            </w:r>
            <w:r w:rsid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 </w:t>
            </w:r>
            <w:r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удовлетворенных вежливостью должностных лиц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90-95%</w:t>
            </w:r>
          </w:p>
        </w:tc>
      </w:tr>
    </w:tbl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bCs/>
          <w:sz w:val="24"/>
          <w:szCs w:val="27"/>
          <w:lang w:eastAsia="ru-RU"/>
        </w:rPr>
        <w:t>III. Состав</w:t>
      </w:r>
      <w:r w:rsidR="00FF4B35" w:rsidRPr="00FF4B35">
        <w:rPr>
          <w:rFonts w:ascii="Arial" w:eastAsia="Times New Roman" w:hAnsi="Arial" w:cs="Arial"/>
          <w:bCs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bCs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bCs/>
          <w:sz w:val="24"/>
          <w:szCs w:val="27"/>
          <w:lang w:eastAsia="ru-RU"/>
        </w:rPr>
        <w:t>последовательность и сроки выполнения административных процедур</w:t>
      </w:r>
      <w:r w:rsidR="00FF4B35" w:rsidRPr="00FF4B35">
        <w:rPr>
          <w:rFonts w:ascii="Arial" w:eastAsia="Times New Roman" w:hAnsi="Arial" w:cs="Arial"/>
          <w:bCs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bCs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bCs/>
          <w:sz w:val="24"/>
          <w:szCs w:val="27"/>
          <w:lang w:eastAsia="ru-RU"/>
        </w:rPr>
        <w:t>требования к порядку их выполнения</w:t>
      </w:r>
      <w:r w:rsidR="00FF4B35" w:rsidRPr="00FF4B35">
        <w:rPr>
          <w:rFonts w:ascii="Arial" w:eastAsia="Times New Roman" w:hAnsi="Arial" w:cs="Arial"/>
          <w:bCs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bCs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bCs/>
          <w:sz w:val="24"/>
          <w:szCs w:val="27"/>
          <w:lang w:eastAsia="ru-RU"/>
        </w:rPr>
        <w:t>в том числе особенности выполнения административных процедур в электронной форме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прием и регистрация заявления и документов о предоставлении государственной услуги;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формирование и направление межведомственного запроса;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рассмотрение заявления и документов комиссией;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проведение публичных слушаний (или общественные обсуждения) и подготовка рекомендаций комиссии;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принятие решения о выдаче разрешения или об отказе в выдаче такого разрешения;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выдача результата предоставления государственной услуги заявителю.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3.2. Блок-схема административных процедур предоставления муниципальной услуги приводится в приложении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№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3 к административному регламенту.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3.3. Прием и регистрация документов заявителя.</w:t>
      </w:r>
    </w:p>
    <w:p w:rsid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3.3.1. Основанием для начала административной процедуры является поступление в администрацию заявления по утвержденной Правительством Российской Федерации форме (приложение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№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1) и необходимых документов: посредством личного обращения заявителя; почтового отправления; технических средств Единого портала или регионального портала.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 xml:space="preserve">Специалист администрации при приеме заявления и предоставленных документов устанавливает личность заявителя (полномочия законного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lastRenderedPageBreak/>
        <w:t>представителя)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осуществляет сверку копий предоставленных документов с их оригиналами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проверяет их соответствие перечню документов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предусмотренных пунктом 2.6. административного регламента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а также требованиям законодательства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оформляет расписку в получении документов (приложение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№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4)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передает главе для визирования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регистрирует принятое заявление.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Зарегистрированное в Администрации заявление с комплектом прилагаемых документов направляется главе муниципального образования для рассмотрения и наложения резолюции.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 xml:space="preserve">Срок выполнения административных процедур 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-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 xml:space="preserve"> 3 дня.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 xml:space="preserve">Результат выполнения административной процедуры 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-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 xml:space="preserve"> регистрация заявления с комплектом прилагаемых документов и передача их на исполнение специалисту Администрации.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Контроль за выполнением административной процедуры осуществляет глава муниципального образования.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3.3.2. Максимальное время приема заявления и прилагаемых к нему документов при личном обращении заявителя не превышает 30 минут.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3.3.3. Формирование и направление межведомственных запросов.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Основанием для начала административной процедуры является поступление пакета документов от должностного лица Администрации ответственного за прием и регистрацию документов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и непредставление заявителем документов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указанных в п. 2.6.2. настоящего административного регламента.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Содержание административной процедуры включает в себя подготовку и направление межведомственного (ведомственного) запроса в орган и (или) организацию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в распоряжении которых находятся указанные документы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контроль над своевременным поступлением ответа на направленный запрос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получение ответа.</w:t>
      </w:r>
    </w:p>
    <w:p w:rsid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Общий максимальный срок подготовки и направления запроса о предоставлении документов в рамках межведомственного (ведомственного) информационного взаимодействия не должен превышать 2 рабочих дней со дня поступления заявления и документов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предусмотренных пунктами 2.6.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2.6.1.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2.6.2.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настоящего административного регламента.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Если межведомственный (ведомственный) информационный обмен осуществляется на бумажных носителях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 xml:space="preserve">то 30-дневный срок принятия решения о выдаче разрешения (отказе в выдаче разрешения) исчисляется со дня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lastRenderedPageBreak/>
        <w:t>поступления в Администрацию по межведомственному (ведомственному) запросу последнего необходимого документа.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 xml:space="preserve">Направление межведомственного (ведомственного) запроса в рамках межведомственного (ведомственного) информационного взаимодействия осуществляется в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lastRenderedPageBreak/>
        <w:t>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При отсутствии технической возможности направления межведомственного (ведомственного)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1-6 и 8 ч. 1 ст. 72 Федерального закона от 27 июля 2010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года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№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210-ФЗ «Об организации предоставления государственных и муниципальных услуг» и направляется в орган и (или) организацию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в распоряжении которых находятся указанные документы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по почте или курьером.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Указанная административная процедура выполняется должностным лицом Администрации ответственным за истребование документов в порядке межведомственного (ведомственного) информационного взаимодействия.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Критериями принятия решения о направлении запроса об истребовании документа в порядке межведомственного (ведомственного) информационного взаимодействия является непредставление заявителем документов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указанных в п. 2.8. настоящего административного регламента.</w:t>
      </w:r>
    </w:p>
    <w:p w:rsid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Результатом административной процедуры является получение Администрацией ответа на межведомственный (ведомственный) запрос.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3.4. Рассмотрение заявления и документов комиссией: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3.4.1. основанием для начала административной процедуры является поступление зарегистрированного заявления на рассмотрение в комиссию;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3.4.2. комиссия в течение 1 календарного дня с момента получения заявления рассматривает полученное заявление на предмет: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соответствия полноты и комплексности документов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представленных заявителем согласно пункту 2.6.1. настоящего административного регламента;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соответствия лица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обратившегося за получением государственной услуги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кругу заявителей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определенному настоящим административным регламентом;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соответствия указанных в заявлении требуемых отклонений техническим регламентам;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lastRenderedPageBreak/>
        <w:t>3.4.3. в случае если комиссией будет установлено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что документы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указанные в пункте 2.6.1. настоящего административного регламента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не представлены или представлены не в полном объеме и (или) лицо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обратившееся за предоставлением государственной услуги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не входит в круг заявителей и (или) требуемые отклонения не соответствуют требованиям технических регламентов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комиссия в течение 5 дней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подготавливает рекомендации об отказе в предоставлении разрешения с указанием причин принятого решения и направляет их главе администрации.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В случае если комиссией будет установлено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что документы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указанные в пункте 2.6.1. настоящего административного регламента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представлены в полном объеме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лицо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обратившееся за предоставлением государственной услуги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входит в круг заявителей и требуемые отклонения соответствуют техническим регламентам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комиссия в течение 5 дней подготавливает рекомендации о необходимости назначить публичные слушания (или общественные обсуждения) по вопросу выдачи разрешения и направляет их главе администрации;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3.5.4. продолжительность административной процедуры (максимальный срок ее выполнения) - 5 календарный день;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3.4.5. результатом административной процедуры является направление рекомендаций комиссии о необходимости назначения публичных слушаний (или общественные обсуждения) или об отказе в предоставлении разрешения главе администрации.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3.5. Проведение публичных слушаний (или общественные обсуждения) и подготовка рекомендаций комиссии: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3.5.1. основанием для начала административной процедуры является поступление в администрацию рекомендаций комиссии о необходимости назначения публичных слушаний (или общественных обсуждений);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lastRenderedPageBreak/>
        <w:t>3.5.2. глава администрации в течение 1 календарного дня с момента получения рекомендаций комиссии о необходимости назначения публичных слушаний (или общественных обсуждений) назначает публичные слушания (или общественные обсуждения);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3.5.3. комиссия в день назначения публичных слушаний (или общественные обсуждения) направляет сообщения правообладателям земельных участков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имеющих общие границы с земельным участком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применительно к которому запрашивается данное разрешение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правообладателям объектов капитального строительства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расположенных на земельных участках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имеющих общие границы с земельным участком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применительно к которому запрашивается данное разрешение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и правообладателям помещений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являющихся частью объекта капитального строительства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применительно к которому запрашивается данное разрешение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 xml:space="preserve">о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lastRenderedPageBreak/>
        <w:t>месте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времени и цели проведения публичных слушаний (или общественных обсуждений);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3.5.4. публичные слушания (или общественные обсуждения) назначаются главой администрацией.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Решение о назначении публичных слушаний (или общественных обсуждений) подлежит обязательному опубликованию в порядке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установленном для официального опубликования нормативных правовых актов и иной официальной информации администрации области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в течение 5 дней с момента принятия;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срок проведения публичных слушаний (или общественных обсуждений) составляет не более одного месяца со дня опубликования решения об их назначении до дня опубликования заключения о результатах таких слушаний;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3.5.5. на основании заключения о результатах публичных слушаний (или общественных обсуждений) по вопросу выдачи разрешения комиссия в течение 3 календарных дней с момента опубликования заключения о результатах публичных слушаний (или общественных обсуждений)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администрации;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3.5.6. результатом административной процедуры является направление рекомендаций комиссии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указанных в подпункте 3.5.5 настоящего административного регламента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главе администрации.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3.6. Принятие решения о выдаче разрешения или об отказе в выдаче такого разрешения: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3.6.1. основанием для начала административной процедуры является получение главой администрации рекомендаций комиссии;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3.6.2. в случае принятия решения о выдаче разрешения подготавливается проект решения;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в случае принятия решения об отказе в выдаче разрешения подготавливается проект уведомления об отказе в выдаче разрешения. В уведомлении об отказе в обязательном порядке указываются причины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послужившие основанием для отказа в предоставлении государственной услуги;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3.6.3. результатом административной процедуры является принятый решения о выдаче разрешения или подписанное уведомление об отказе в предоставлении разрешения.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3.7. Выдача результата предоставления государственной услуги заявителю: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lastRenderedPageBreak/>
        <w:t>3.7.1. основанием для начала административной процедуры является принятие решения о выдаче разрешения или подписание уведомления об отказе;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3.7.2. один экземпляр приказа или уведомления об отказе направляется заявителю способом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который был указан в заявлении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в течение 2 календарных дней с момента принятия;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3.7.3. результатом предоставления административной процедуры является выдача заявителю приказа о выдаче разрешения или уведомления об отказе.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bCs/>
          <w:sz w:val="24"/>
          <w:szCs w:val="27"/>
          <w:lang w:val="en-US" w:eastAsia="ru-RU"/>
        </w:rPr>
        <w:t>IV</w:t>
      </w:r>
      <w:r w:rsidRPr="00FF4B35">
        <w:rPr>
          <w:rFonts w:ascii="Arial" w:eastAsia="Times New Roman" w:hAnsi="Arial" w:cs="Arial"/>
          <w:bCs/>
          <w:sz w:val="24"/>
          <w:szCs w:val="27"/>
          <w:lang w:eastAsia="ru-RU"/>
        </w:rPr>
        <w:t>. Формы контроля за исполнением Административного регламента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lastRenderedPageBreak/>
        <w:t>4.1. Контроль за предоставлением муниципальной услуги осуществляется в форме текущего контроля за соблюдением и исполнением муниципальными служащими Администрации положений Административного регламента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осуществляется путем проведения плановых и внеплановых проверок полноты и качества предоставления муниципальной услуги.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4.2. Порядок и периодичность проведения плановых и внеплановых проверок полноты и качества предоставления муниципальной услуги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в том числе порядок и формы контроля за полнотой и качеством ее предоставления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осуществляется соответственно на основании ежегодных планов работы и по конкретному обращению.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При ежегодной плановой проверке рассматриваются все вопросы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связанные с предоставлением муниципальной услуги (комплексные проверки) или отдельные вопросы (тематические проверки).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4.3. Для проведения проверки полноты и качества предоставления муниципальной услуги формируется комиссия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состав которой утверждается Главой Администрации.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 xml:space="preserve">Результаты деятельности комиссии оформляются в виде Акта проверки полноты и качества предоставления муниципальной услуги (далее 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-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 xml:space="preserve"> Акт)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в котором отмечаются выявленные недостатки и предложения по их устранению. Акт подписывается членами комиссии.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4.4. Ответственность муниципальных служащих Администрации за решения и действия (бездействие)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принимаемые (осуществляемые) в ходе предоставления муниципальной услуги.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По результатам проведенных проверок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в случае выявления нарушений прав заявителей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lastRenderedPageBreak/>
        <w:t>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bCs/>
          <w:sz w:val="24"/>
          <w:szCs w:val="27"/>
          <w:lang w:val="en-US" w:eastAsia="ru-RU"/>
        </w:rPr>
        <w:t>V</w:t>
      </w:r>
      <w:r w:rsidRPr="00FF4B35">
        <w:rPr>
          <w:rFonts w:ascii="Arial" w:eastAsia="Times New Roman" w:hAnsi="Arial" w:cs="Arial"/>
          <w:bCs/>
          <w:sz w:val="24"/>
          <w:szCs w:val="27"/>
          <w:lang w:eastAsia="ru-RU"/>
        </w:rPr>
        <w:t>. Досудебный (внесудебный) порядок обжалования решений и действий (бездействия) муниципальных служащих Администрации</w:t>
      </w:r>
      <w:r w:rsidR="00FF4B35" w:rsidRPr="00FF4B35">
        <w:rPr>
          <w:rFonts w:ascii="Arial" w:eastAsia="Times New Roman" w:hAnsi="Arial" w:cs="Arial"/>
          <w:bCs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bCs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bCs/>
          <w:sz w:val="24"/>
          <w:szCs w:val="27"/>
          <w:lang w:eastAsia="ru-RU"/>
        </w:rPr>
        <w:t>предоставляющей муниципальную услугу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5.1. Заявитель (его представитель) имеет право обжаловать решения и действия (бездействие) муниципального служащего Администрации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принятые (осуществляемые) в ходе предоставления муниципальной услуги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в досудебном (внесудебном) порядке.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5.2. Заявитель может обратиться с жалобой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в том числе в следующих случаях: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1) нарушение срока регистрации запроса заявителя о предоставлении услуги;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2) нарушение срока предоставления муниципальной услуги;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3) требование у заявителя документов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не предусмотренных нормативными правовыми актами Российской Федерации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нормативными правовыми актами Забайкальского края и муниципальными правовыми актами для предоставления муниципальной услуги;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4) отказ в приеме документов или отказ в предоставлении муниципальной услуги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нормативными правовыми актами Забайкальского края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муниципальными правовыми актами;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5) затребование с заявителя при предоставлении муниципальной услуги платы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не предусмотренной нормативными правовыми актами Российской Федерации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нормативными правовыми актами Забайкальского края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муниципальными правовыми актами;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6) отказ органа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предоставляющего муниципальную услугу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должностного лица органа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предоставляющего муниципальную услугу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5.3. Общие требования к порядку подачи и рассмотрения жалобы.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lastRenderedPageBreak/>
        <w:t>5.3.1. Жалоба подается заявителем в письменной форме на бумажном носителе либо в электронной форме на действия (бездействие) или решения муниципального служащего Администрации на имя Главы Администрации.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5.3.2. Жалоба может быть направлена по почте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путем использования информационно-телекоммуникационной сети «Интернет» через официальный сайт администрации поселения novokruch.chitinsky.ru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 xml:space="preserve">на электронную почту Администрации </w:t>
      </w:r>
      <w:r w:rsidRPr="00FF4B35">
        <w:rPr>
          <w:rFonts w:ascii="Arial" w:eastAsia="Times New Roman" w:hAnsi="Arial" w:cs="Arial"/>
          <w:sz w:val="24"/>
          <w:szCs w:val="27"/>
          <w:lang w:val="en-US" w:eastAsia="ru-RU"/>
        </w:rPr>
        <w:t>chitrn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2@</w:t>
      </w:r>
      <w:r w:rsidRPr="00FF4B35">
        <w:rPr>
          <w:rFonts w:ascii="Arial" w:eastAsia="Times New Roman" w:hAnsi="Arial" w:cs="Arial"/>
          <w:sz w:val="24"/>
          <w:szCs w:val="27"/>
          <w:lang w:val="en-US" w:eastAsia="ru-RU"/>
        </w:rPr>
        <w:t>mail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.</w:t>
      </w:r>
      <w:r w:rsidRPr="00FF4B35">
        <w:rPr>
          <w:rFonts w:ascii="Arial" w:eastAsia="Times New Roman" w:hAnsi="Arial" w:cs="Arial"/>
          <w:sz w:val="24"/>
          <w:szCs w:val="27"/>
          <w:lang w:val="en-US" w:eastAsia="ru-RU"/>
        </w:rPr>
        <w:t>ru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а также может быть принята при личном приеме заявителя.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5.4. Жалоба должна содержать: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1) наименование органа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предоставляющего муниципальную услугу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либо муниципального служащего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решения и действия (бездействие) которых обжалуются;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2) фамилию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имя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отчество (при наличии)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сведения о месте жительства заявителя - физического лица либо наименование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 xml:space="preserve">сведения о месте нахождения заявителя 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-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 xml:space="preserve"> юридического лица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а также номер (номера) контактного телефона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адрес (адреса) электронной почты (при наличии) и почтовый адрес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по которым должен быть направлен ответ заявителю;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3) сведения об обжалуемых решениях и действиях (бездействии) органа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предоставляющего муниципальную услугу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его должностного лица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либо муниципального служащего;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4) доводы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на основании которых заявитель не согласен с решением и действием (бездействием) органа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предоставляющего муниципальную услугу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должностного лица органа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предоставляющего муниципальную услугу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либо муниципального служащего. Заявителем могут быть представлены документы (при наличии)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подтверждающие доводы заявителя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либо их копии.</w:t>
      </w:r>
    </w:p>
    <w:p w:rsid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5.5. Жалоба подлежит рассмотрению в течение пятнадцати рабочих дней со дня ее регистрации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 xml:space="preserve">а в случае обжалования отказа муниципальным служащим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-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 xml:space="preserve"> в течение пяти рабочих дней со дня ее регистрации.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5.6. По результатам рассмотрения жалобы Глава Администрации принимает одно из следующих решений: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1) удовлетворяет жалобу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в том числе в форме отмены принятого решения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исправления допущенных муниципальным служащим опечаток и ошибок в выданных в результате предоставления муниципальной услуги документах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возврата заявителю денежных средств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взимание которых не предусмотрено нормативными правовыми актами Российской Федерации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нормативными правовыми актами Забайкальского края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муниципальными правовыми актами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а также в иных формах;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2) отказывает в удовлетворении жалобы.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5.7. Не позднее дня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следующего за днем принятия решения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указанного в п.5.5. настоящего Административного регламента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заявителю в письменной форме и по желанию заявителя в электронной форме нап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lastRenderedPageBreak/>
        <w:t>равляется мотивированный ответ о результатах рассмотрения жалобы.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5.8. В ответе по результатам рассмотрения жалобы указываются: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0181"/>
      <w:bookmarkEnd w:id="0"/>
      <w:r w:rsidRPr="00FF4B35">
        <w:rPr>
          <w:rFonts w:ascii="Arial" w:eastAsia="Times New Roman" w:hAnsi="Arial" w:cs="Arial"/>
          <w:sz w:val="24"/>
          <w:szCs w:val="27"/>
          <w:lang w:eastAsia="ru-RU"/>
        </w:rPr>
        <w:t>а) наименование органа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предоставляющего муниципальную услугу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рассмотревшего жалобу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должность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фамилия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имя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отчество (при наличии) его должностного лица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принявшего решение по жалобе;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0182"/>
      <w:bookmarkEnd w:id="1"/>
      <w:r w:rsidRPr="00FF4B35">
        <w:rPr>
          <w:rFonts w:ascii="Arial" w:eastAsia="Times New Roman" w:hAnsi="Arial" w:cs="Arial"/>
          <w:sz w:val="24"/>
          <w:szCs w:val="27"/>
          <w:lang w:eastAsia="ru-RU"/>
        </w:rPr>
        <w:t>б) номер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дата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место принятия решения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включая сведения о должностном лице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решение или действие (бездействие) которого обжалуется;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10183"/>
      <w:bookmarkEnd w:id="2"/>
      <w:r w:rsidRPr="00FF4B35">
        <w:rPr>
          <w:rFonts w:ascii="Arial" w:eastAsia="Times New Roman" w:hAnsi="Arial" w:cs="Arial"/>
          <w:sz w:val="24"/>
          <w:szCs w:val="27"/>
          <w:lang w:eastAsia="ru-RU"/>
        </w:rPr>
        <w:t>в) фамилия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имя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отчество (при наличии) или наименование заявителя;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10184"/>
      <w:bookmarkEnd w:id="3"/>
      <w:r w:rsidRPr="00FF4B35">
        <w:rPr>
          <w:rFonts w:ascii="Arial" w:eastAsia="Times New Roman" w:hAnsi="Arial" w:cs="Arial"/>
          <w:sz w:val="24"/>
          <w:szCs w:val="27"/>
          <w:lang w:eastAsia="ru-RU"/>
        </w:rPr>
        <w:t>г) основания для принятия решения по жалобе;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10185"/>
      <w:bookmarkEnd w:id="4"/>
      <w:r w:rsidRPr="00FF4B35">
        <w:rPr>
          <w:rFonts w:ascii="Arial" w:eastAsia="Times New Roman" w:hAnsi="Arial" w:cs="Arial"/>
          <w:sz w:val="24"/>
          <w:szCs w:val="27"/>
          <w:lang w:eastAsia="ru-RU"/>
        </w:rPr>
        <w:t>д) принятое по жалобе решение;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10186"/>
      <w:bookmarkEnd w:id="5"/>
      <w:r w:rsidRPr="00FF4B35">
        <w:rPr>
          <w:rFonts w:ascii="Arial" w:eastAsia="Times New Roman" w:hAnsi="Arial" w:cs="Arial"/>
          <w:sz w:val="24"/>
          <w:szCs w:val="27"/>
          <w:lang w:eastAsia="ru-RU"/>
        </w:rPr>
        <w:t>е) в случае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если жалоба признана обоснованной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-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 xml:space="preserve"> сроки устранения выявленных нарушений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в том числе срок предоставления результата муниципальной услуги;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ж) сведения о порядке обжалования принятого по жалобе решения.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1019"/>
      <w:bookmarkEnd w:id="6"/>
      <w:r w:rsidRPr="00FF4B35">
        <w:rPr>
          <w:rFonts w:ascii="Arial" w:eastAsia="Times New Roman" w:hAnsi="Arial" w:cs="Arial"/>
          <w:sz w:val="24"/>
          <w:szCs w:val="27"/>
          <w:lang w:eastAsia="ru-RU"/>
        </w:rPr>
        <w:t>5.9. Ответ по результатам рассмотрения жалобы подписывает Глава Администрации.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1020"/>
      <w:bookmarkEnd w:id="7"/>
      <w:r w:rsidRPr="00FF4B35">
        <w:rPr>
          <w:rFonts w:ascii="Arial" w:eastAsia="Times New Roman" w:hAnsi="Arial" w:cs="Arial"/>
          <w:sz w:val="24"/>
          <w:szCs w:val="27"/>
          <w:lang w:eastAsia="ru-RU"/>
        </w:rPr>
        <w:t>5.10. Основания для отказа в удовлетворении жалобы: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10201"/>
      <w:bookmarkEnd w:id="8"/>
      <w:r w:rsidRPr="00FF4B35">
        <w:rPr>
          <w:rFonts w:ascii="Arial" w:eastAsia="Times New Roman" w:hAnsi="Arial" w:cs="Arial"/>
          <w:sz w:val="24"/>
          <w:szCs w:val="27"/>
          <w:lang w:eastAsia="ru-RU"/>
        </w:rPr>
        <w:t>а) наличие вступившего в законную силу решения суда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арбитражного суда по жалобе о том же предмете и по тем же основаниям;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10202"/>
      <w:bookmarkEnd w:id="9"/>
      <w:r w:rsidRPr="00FF4B35">
        <w:rPr>
          <w:rFonts w:ascii="Arial" w:eastAsia="Times New Roman" w:hAnsi="Arial" w:cs="Arial"/>
          <w:sz w:val="24"/>
          <w:szCs w:val="27"/>
          <w:lang w:eastAsia="ru-RU"/>
        </w:rPr>
        <w:t>б) подача жалобы лицом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полномочия которого не подтверждены в порядке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установленном законодательством Российской Федерации;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10203"/>
      <w:bookmarkEnd w:id="10"/>
      <w:r w:rsidRPr="00FF4B35">
        <w:rPr>
          <w:rFonts w:ascii="Arial" w:eastAsia="Times New Roman" w:hAnsi="Arial" w:cs="Arial"/>
          <w:sz w:val="24"/>
          <w:szCs w:val="27"/>
          <w:lang w:eastAsia="ru-RU"/>
        </w:rPr>
        <w:t>в) наличие решения по жалобе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принятого ранее в отношении того же заявителя и по тому же предмету жалобы.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5.11. Глава Администрации вправе оставить жалобу без ответа в следующих случаях: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10211"/>
      <w:bookmarkEnd w:id="11"/>
      <w:r w:rsidRPr="00FF4B35">
        <w:rPr>
          <w:rFonts w:ascii="Arial" w:eastAsia="Times New Roman" w:hAnsi="Arial" w:cs="Arial"/>
          <w:sz w:val="24"/>
          <w:szCs w:val="27"/>
          <w:lang w:eastAsia="ru-RU"/>
        </w:rPr>
        <w:lastRenderedPageBreak/>
        <w:t>а) наличие в жалобе нецензурных либо оскорбительных выражений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угроз жизни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здоровью и имуществу должностного лица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а также членов его семьи;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б) отсутствие возможности прочитать какую-либо часть текста жалобы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фамилию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имя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отчество (при наличии) и (или) почтовый адрес заявителя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указанные в жалобе.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наделенное полномочиями по рассмотрению жалоб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7"/>
          <w:lang w:eastAsia="ru-RU"/>
        </w:rPr>
        <w:t>незамедлительно направляет имеющиеся материалы в органы прокуратуры.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88"/>
        <w:gridCol w:w="4967"/>
      </w:tblGrid>
      <w:tr w:rsidR="00374E95" w:rsidRPr="00FF4B35" w:rsidTr="00374E95">
        <w:trPr>
          <w:tblCellSpacing w:w="0" w:type="dxa"/>
        </w:trPr>
        <w:tc>
          <w:tcPr>
            <w:tcW w:w="4680" w:type="dxa"/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B3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Приложение</w:t>
            </w:r>
            <w:r w:rsidR="00FF4B3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  <w:r w:rsidR="00FF4B35" w:rsidRPr="00FF4B3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№</w:t>
            </w:r>
            <w:r w:rsidR="00FF4B3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  <w:r w:rsidRPr="00FF4B3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</w:t>
            </w:r>
          </w:p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B3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 Административному регламенту предоставления муниципальной услуги «Предоставление разрешения на условно разрешенный вид использования земельного участка».</w:t>
            </w:r>
          </w:p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bCs/>
          <w:sz w:val="24"/>
          <w:lang w:eastAsia="ru-RU"/>
        </w:rPr>
      </w:pPr>
      <w:r w:rsidRPr="00FF4B35">
        <w:rPr>
          <w:rFonts w:ascii="Arial" w:eastAsia="Times New Roman" w:hAnsi="Arial" w:cs="Arial"/>
          <w:bCs/>
          <w:sz w:val="24"/>
          <w:lang w:eastAsia="ru-RU"/>
        </w:rPr>
        <w:t>В администрацию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bCs/>
          <w:sz w:val="24"/>
          <w:lang w:eastAsia="ru-RU"/>
        </w:rPr>
        <w:t>Заявитель _______________________________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bCs/>
          <w:sz w:val="24"/>
          <w:lang w:eastAsia="ru-RU"/>
        </w:rPr>
        <w:lastRenderedPageBreak/>
        <w:t>(для физических лиц: Ф.И.О.</w:t>
      </w:r>
      <w:r w:rsidR="00FF4B35" w:rsidRPr="00FF4B35">
        <w:rPr>
          <w:rFonts w:ascii="Arial" w:eastAsia="Times New Roman" w:hAnsi="Arial" w:cs="Arial"/>
          <w:bCs/>
          <w:sz w:val="24"/>
          <w:lang w:eastAsia="ru-RU"/>
        </w:rPr>
        <w:t xml:space="preserve">, 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bCs/>
          <w:sz w:val="24"/>
          <w:lang w:eastAsia="ru-RU"/>
        </w:rPr>
        <w:t>________________________________________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bCs/>
          <w:sz w:val="24"/>
          <w:lang w:eastAsia="ru-RU"/>
        </w:rPr>
        <w:t>паспортные данные; для юридических лиц: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bCs/>
          <w:sz w:val="24"/>
          <w:lang w:eastAsia="ru-RU"/>
        </w:rPr>
        <w:t>________________________________________</w:t>
      </w:r>
    </w:p>
    <w:p w:rsid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bCs/>
          <w:sz w:val="24"/>
          <w:lang w:eastAsia="ru-RU"/>
        </w:rPr>
      </w:pPr>
      <w:r w:rsidRPr="00FF4B35">
        <w:rPr>
          <w:rFonts w:ascii="Arial" w:eastAsia="Times New Roman" w:hAnsi="Arial" w:cs="Arial"/>
          <w:bCs/>
          <w:sz w:val="24"/>
          <w:lang w:eastAsia="ru-RU"/>
        </w:rPr>
        <w:t>наименование</w:t>
      </w:r>
      <w:r w:rsidR="00FF4B35" w:rsidRPr="00FF4B35">
        <w:rPr>
          <w:rFonts w:ascii="Arial" w:eastAsia="Times New Roman" w:hAnsi="Arial" w:cs="Arial"/>
          <w:bCs/>
          <w:sz w:val="24"/>
          <w:lang w:eastAsia="ru-RU"/>
        </w:rPr>
        <w:t>,</w:t>
      </w:r>
      <w:r w:rsidR="00FF4B35">
        <w:rPr>
          <w:rFonts w:ascii="Arial" w:eastAsia="Times New Roman" w:hAnsi="Arial" w:cs="Arial"/>
          <w:bCs/>
          <w:sz w:val="24"/>
          <w:lang w:eastAsia="ru-RU"/>
        </w:rPr>
        <w:t xml:space="preserve"> </w:t>
      </w:r>
      <w:r w:rsidRPr="00FF4B35">
        <w:rPr>
          <w:rFonts w:ascii="Arial" w:eastAsia="Times New Roman" w:hAnsi="Arial" w:cs="Arial"/>
          <w:bCs/>
          <w:sz w:val="24"/>
          <w:lang w:eastAsia="ru-RU"/>
        </w:rPr>
        <w:t>организационно-правовая форма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bCs/>
          <w:sz w:val="24"/>
          <w:lang w:eastAsia="ru-RU"/>
        </w:rPr>
        <w:t>________________________________________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bCs/>
          <w:sz w:val="24"/>
          <w:lang w:eastAsia="ru-RU"/>
        </w:rPr>
        <w:t>ОГРН/ИНН/КПП/ОКТМО)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bCs/>
          <w:sz w:val="24"/>
          <w:lang w:eastAsia="ru-RU"/>
        </w:rPr>
        <w:t>________________________________________</w:t>
      </w:r>
    </w:p>
    <w:p w:rsid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bCs/>
          <w:sz w:val="24"/>
          <w:lang w:eastAsia="ru-RU"/>
        </w:rPr>
      </w:pPr>
      <w:r w:rsidRPr="00FF4B35">
        <w:rPr>
          <w:rFonts w:ascii="Arial" w:eastAsia="Times New Roman" w:hAnsi="Arial" w:cs="Arial"/>
          <w:bCs/>
          <w:sz w:val="24"/>
          <w:lang w:eastAsia="ru-RU"/>
        </w:rPr>
        <w:t>(почтовый индекс и адрес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bCs/>
          <w:sz w:val="24"/>
          <w:lang w:eastAsia="ru-RU"/>
        </w:rPr>
        <w:t>________________________________________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bCs/>
          <w:sz w:val="24"/>
          <w:lang w:eastAsia="ru-RU"/>
        </w:rPr>
        <w:t>проживания</w:t>
      </w:r>
      <w:r w:rsidR="00FF4B35" w:rsidRPr="00FF4B35">
        <w:rPr>
          <w:rFonts w:ascii="Arial" w:eastAsia="Times New Roman" w:hAnsi="Arial" w:cs="Arial"/>
          <w:bCs/>
          <w:sz w:val="24"/>
          <w:lang w:eastAsia="ru-RU"/>
        </w:rPr>
        <w:t>,</w:t>
      </w:r>
      <w:r w:rsidR="00FF4B35">
        <w:rPr>
          <w:rFonts w:ascii="Arial" w:eastAsia="Times New Roman" w:hAnsi="Arial" w:cs="Arial"/>
          <w:bCs/>
          <w:sz w:val="24"/>
          <w:lang w:eastAsia="ru-RU"/>
        </w:rPr>
        <w:t xml:space="preserve"> </w:t>
      </w:r>
      <w:r w:rsidRPr="00FF4B35">
        <w:rPr>
          <w:rFonts w:ascii="Arial" w:eastAsia="Times New Roman" w:hAnsi="Arial" w:cs="Arial"/>
          <w:bCs/>
          <w:sz w:val="24"/>
          <w:lang w:eastAsia="ru-RU"/>
        </w:rPr>
        <w:t>места нахождения)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bCs/>
          <w:sz w:val="24"/>
          <w:lang w:eastAsia="ru-RU"/>
        </w:rPr>
        <w:t>Тел. ____________________________________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bCs/>
          <w:sz w:val="24"/>
          <w:lang w:eastAsia="ru-RU"/>
        </w:rPr>
        <w:t>e-mail __________________________________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ЗАЯВЛЕНИЕ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4"/>
          <w:lang w:eastAsia="ru-RU"/>
        </w:rPr>
        <w:t>Прошу предоставить разрешение на условно разрешенный вид использования земельного участка</w:t>
      </w:r>
      <w:r w:rsidR="00FF4B35" w:rsidRPr="00FF4B3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4"/>
          <w:lang w:eastAsia="ru-RU"/>
        </w:rPr>
        <w:t>расположенных по адресу:_________________________________________________________________________.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4"/>
          <w:lang w:eastAsia="ru-RU"/>
        </w:rPr>
        <w:t>Испрашиваемый условно разрешенный вид использования:________________________ _______________________________;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4"/>
          <w:lang w:eastAsia="ru-RU"/>
        </w:rPr>
        <w:t>Вид права на земельный участок: ______________________________________________;</w:t>
      </w:r>
    </w:p>
    <w:p w:rsid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4"/>
          <w:lang w:eastAsia="ru-RU"/>
        </w:rPr>
        <w:t>Площадь земельного участка:________________________________________________;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4"/>
          <w:lang w:eastAsia="ru-RU"/>
        </w:rPr>
        <w:t>Кадастровый номер земельного участка:_______________________________________;</w:t>
      </w:r>
    </w:p>
    <w:p w:rsid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4"/>
          <w:lang w:eastAsia="ru-RU"/>
        </w:rPr>
        <w:t>На земельном участке расположены следующие здания</w:t>
      </w:r>
      <w:r w:rsidR="00FF4B35" w:rsidRPr="00FF4B3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4"/>
          <w:lang w:eastAsia="ru-RU"/>
        </w:rPr>
        <w:t>сооружения (указываются кадастровые (условные</w:t>
      </w:r>
      <w:r w:rsidR="00FF4B35" w:rsidRPr="00FF4B3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F4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4B35">
        <w:rPr>
          <w:rFonts w:ascii="Arial" w:eastAsia="Times New Roman" w:hAnsi="Arial" w:cs="Arial"/>
          <w:sz w:val="24"/>
          <w:szCs w:val="24"/>
          <w:lang w:eastAsia="ru-RU"/>
        </w:rPr>
        <w:t>инвентарные) номера)_______________________________________ _______________________________________________________________________________;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4"/>
          <w:lang w:eastAsia="ru-RU"/>
        </w:rPr>
        <w:t>______________ _______________________ ____________________________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4"/>
          <w:lang w:eastAsia="ru-RU"/>
        </w:rPr>
        <w:t>Дата Подпись заявителя Расшифровка подписи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78"/>
        <w:gridCol w:w="5057"/>
      </w:tblGrid>
      <w:tr w:rsidR="00374E95" w:rsidRPr="00FF4B35" w:rsidTr="00374E95">
        <w:trPr>
          <w:tblCellSpacing w:w="0" w:type="dxa"/>
        </w:trPr>
        <w:tc>
          <w:tcPr>
            <w:tcW w:w="4770" w:type="dxa"/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B3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Приложение</w:t>
            </w:r>
            <w:r w:rsidR="00FF4B3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  <w:r w:rsidR="00FF4B35" w:rsidRPr="00FF4B3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№</w:t>
            </w:r>
            <w:r w:rsidR="00FF4B3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  <w:r w:rsidRPr="00FF4B3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</w:t>
            </w:r>
          </w:p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B3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 Административному регламенту предоставления муниципальной услуги «Предоставление разрешения на условно разрешенный вид использования земельного участка»</w:t>
            </w:r>
          </w:p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bCs/>
          <w:sz w:val="24"/>
          <w:szCs w:val="27"/>
          <w:lang w:eastAsia="ru-RU"/>
        </w:rPr>
        <w:t>БЛОК-СХЕМА</w:t>
      </w:r>
    </w:p>
    <w:p w:rsid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предоставления муниципальной услуги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7"/>
        <w:gridCol w:w="847"/>
        <w:gridCol w:w="643"/>
        <w:gridCol w:w="1067"/>
        <w:gridCol w:w="879"/>
        <w:gridCol w:w="863"/>
        <w:gridCol w:w="659"/>
        <w:gridCol w:w="879"/>
        <w:gridCol w:w="628"/>
        <w:gridCol w:w="1067"/>
        <w:gridCol w:w="628"/>
        <w:gridCol w:w="1083"/>
      </w:tblGrid>
      <w:tr w:rsidR="00374E95" w:rsidRPr="00FF4B35" w:rsidTr="00374E95">
        <w:trPr>
          <w:trHeight w:val="780"/>
          <w:tblCellSpacing w:w="0" w:type="dxa"/>
        </w:trPr>
        <w:tc>
          <w:tcPr>
            <w:tcW w:w="30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Прием и регистрация документов заявителя</w:t>
            </w:r>
          </w:p>
        </w:tc>
        <w:tc>
          <w:tcPr>
            <w:tcW w:w="30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4E95" w:rsidRPr="00FF4B35" w:rsidTr="00374E95">
        <w:trPr>
          <w:tblCellSpacing w:w="0" w:type="dxa"/>
        </w:trPr>
        <w:tc>
          <w:tcPr>
            <w:tcW w:w="471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4E95" w:rsidRPr="00FF4B35" w:rsidTr="00374E95">
        <w:trPr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нет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4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Рассмотрение заявления и прилагаемых к нему документов; установление отсутствия оснований для отказа в предоставлении муниципальной услуги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да</w:t>
            </w:r>
          </w:p>
        </w:tc>
        <w:tc>
          <w:tcPr>
            <w:tcW w:w="6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4E95" w:rsidRPr="00FF4B35" w:rsidTr="00374E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4E95" w:rsidRPr="00FF4B35" w:rsidTr="00374E95">
        <w:trPr>
          <w:trHeight w:val="1365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4E95" w:rsidRPr="00FF4B35" w:rsidTr="00374E95">
        <w:trPr>
          <w:tblCellSpacing w:w="0" w:type="dxa"/>
        </w:trPr>
        <w:tc>
          <w:tcPr>
            <w:tcW w:w="1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4E95" w:rsidRPr="00FF4B35" w:rsidTr="00374E95">
        <w:trPr>
          <w:trHeight w:val="1785"/>
          <w:tblCellSpacing w:w="0" w:type="dxa"/>
        </w:trPr>
        <w:tc>
          <w:tcPr>
            <w:tcW w:w="38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lastRenderedPageBreak/>
              <w:t>Принятие решения об отказе в выдаче документа</w:t>
            </w:r>
            <w:r w:rsidR="00FF4B35"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,</w:t>
            </w:r>
            <w:r w:rsid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 </w:t>
            </w:r>
            <w:r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подготовка письменного уведомления об отказе</w:t>
            </w:r>
            <w:r w:rsidR="00FF4B35"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,</w:t>
            </w:r>
            <w:r w:rsid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 </w:t>
            </w:r>
            <w:r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выдача (направление) его заявителю</w:t>
            </w:r>
          </w:p>
        </w:tc>
        <w:tc>
          <w:tcPr>
            <w:tcW w:w="14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Принятие решения о выдаче документа</w:t>
            </w:r>
            <w:r w:rsidR="00FF4B35"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,</w:t>
            </w:r>
            <w:r w:rsid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 </w:t>
            </w:r>
            <w:r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подготовка и выдача (направление) его заявителю</w:t>
            </w:r>
          </w:p>
        </w:tc>
      </w:tr>
    </w:tbl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78"/>
        <w:gridCol w:w="5057"/>
      </w:tblGrid>
      <w:tr w:rsidR="00374E95" w:rsidRPr="00FF4B35" w:rsidTr="00374E95">
        <w:trPr>
          <w:tblCellSpacing w:w="0" w:type="dxa"/>
        </w:trPr>
        <w:tc>
          <w:tcPr>
            <w:tcW w:w="4770" w:type="dxa"/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B3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Приложение</w:t>
            </w:r>
            <w:r w:rsidR="00FF4B3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  <w:r w:rsidR="00FF4B35" w:rsidRPr="00FF4B3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№</w:t>
            </w:r>
            <w:r w:rsidR="00FF4B3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  <w:r w:rsidRPr="00FF4B3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3</w:t>
            </w:r>
          </w:p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B35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 Административному регламенту предоставления муниципальной услуги «Предоставление разрешения на условно разрешенный вид использования земельного участка»</w:t>
            </w:r>
          </w:p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РАСПИСКА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в получении документов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от _________________________________________________________________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 xml:space="preserve">, 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0"/>
          <w:lang w:eastAsia="ru-RU"/>
        </w:rPr>
        <w:t>Ф.И.О.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Проживающего по адресу:______________________________________________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приняты следующие документы:</w:t>
      </w:r>
    </w:p>
    <w:tbl>
      <w:tblPr>
        <w:tblW w:w="98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5"/>
        <w:gridCol w:w="6004"/>
        <w:gridCol w:w="2073"/>
        <w:gridCol w:w="1168"/>
      </w:tblGrid>
      <w:tr w:rsidR="00374E95" w:rsidRPr="00FF4B35" w:rsidTr="00374E95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FF4B3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B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74E95" w:rsidRPr="00FF4B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B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B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 или подлинник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B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374E95" w:rsidRPr="00FF4B35" w:rsidTr="00374E95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Заявление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подлинник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4E95" w:rsidRPr="00FF4B35" w:rsidTr="00374E95">
        <w:trPr>
          <w:tblCellSpacing w:w="0" w:type="dxa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B35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E95" w:rsidRPr="00FF4B35" w:rsidRDefault="00374E95" w:rsidP="00FF4B35">
            <w:pPr>
              <w:suppressAutoHyphens/>
              <w:spacing w:before="0" w:beforeAutospacing="0" w:after="0" w:afterAutospacing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Дата приема документов: «___»______________20__г.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Должность лица</w:t>
      </w:r>
      <w:r w:rsidR="00FF4B35" w:rsidRPr="00FF4B35">
        <w:rPr>
          <w:rFonts w:ascii="Arial" w:eastAsia="Times New Roman" w:hAnsi="Arial" w:cs="Arial"/>
          <w:sz w:val="24"/>
          <w:szCs w:val="27"/>
          <w:lang w:eastAsia="ru-RU"/>
        </w:rPr>
        <w:t xml:space="preserve">, </w:t>
      </w:r>
    </w:p>
    <w:p w:rsid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принявшего документы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________________ ______________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0"/>
          <w:lang w:eastAsia="ru-RU"/>
        </w:rPr>
        <w:t>подпись ФИО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Заявитель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7"/>
          <w:lang w:eastAsia="ru-RU"/>
        </w:rPr>
        <w:t>________________ ______________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4B35">
        <w:rPr>
          <w:rFonts w:ascii="Arial" w:eastAsia="Times New Roman" w:hAnsi="Arial" w:cs="Arial"/>
          <w:sz w:val="24"/>
          <w:szCs w:val="20"/>
          <w:lang w:eastAsia="ru-RU"/>
        </w:rPr>
        <w:t>подпись ФИО</w:t>
      </w: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E95" w:rsidRPr="00FF4B35" w:rsidRDefault="00374E95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0662" w:rsidRPr="00FF4B35" w:rsidRDefault="00BC0662" w:rsidP="00FF4B35">
      <w:pPr>
        <w:suppressAutoHyphens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sectPr w:rsidR="00BC0662" w:rsidRPr="00FF4B35" w:rsidSect="00FF4B35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drawingGridHorizontalSpacing w:val="110"/>
  <w:displayHorizontalDrawingGridEvery w:val="2"/>
  <w:characterSpacingControl w:val="doNotCompress"/>
  <w:compat/>
  <w:rsids>
    <w:rsidRoot w:val="00CE6C40"/>
    <w:rsid w:val="00045BE5"/>
    <w:rsid w:val="00097D45"/>
    <w:rsid w:val="0025551E"/>
    <w:rsid w:val="002F1B23"/>
    <w:rsid w:val="00374E95"/>
    <w:rsid w:val="0043267C"/>
    <w:rsid w:val="00766390"/>
    <w:rsid w:val="007835F5"/>
    <w:rsid w:val="0082670C"/>
    <w:rsid w:val="008441B2"/>
    <w:rsid w:val="008E171B"/>
    <w:rsid w:val="008E1A0B"/>
    <w:rsid w:val="009E1181"/>
    <w:rsid w:val="00A53AE0"/>
    <w:rsid w:val="00A83139"/>
    <w:rsid w:val="00B254A4"/>
    <w:rsid w:val="00B45954"/>
    <w:rsid w:val="00BC0662"/>
    <w:rsid w:val="00C91583"/>
    <w:rsid w:val="00CE6C40"/>
    <w:rsid w:val="00D2641B"/>
    <w:rsid w:val="00E2424C"/>
    <w:rsid w:val="00E31DBD"/>
    <w:rsid w:val="00E80799"/>
    <w:rsid w:val="00EC2C77"/>
    <w:rsid w:val="00EC5FCB"/>
    <w:rsid w:val="00FA4913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40"/>
    <w:pPr>
      <w:spacing w:before="100" w:beforeAutospacing="1" w:after="100" w:afterAutospacing="1" w:line="240" w:lineRule="atLeast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C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74E95"/>
    <w:rPr>
      <w:color w:val="2F6F5E"/>
      <w:u w:val="single"/>
    </w:rPr>
  </w:style>
  <w:style w:type="paragraph" w:styleId="a5">
    <w:name w:val="Normal (Web)"/>
    <w:basedOn w:val="a"/>
    <w:uiPriority w:val="99"/>
    <w:unhideWhenUsed/>
    <w:rsid w:val="00374E95"/>
    <w:pPr>
      <w:spacing w:after="119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40"/>
    <w:pPr>
      <w:spacing w:before="100" w:beforeAutospacing="1" w:after="100" w:afterAutospacing="1" w:line="240" w:lineRule="atLeast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73E5BE753F3E22EC2C5CF9712D2981F47F6AD3621F988F76BECF5F47948A8671522XBT0T" TargetMode="External"/><Relationship Id="rId5" Type="http://schemas.openxmlformats.org/officeDocument/2006/relationships/hyperlink" Target="http://docs.cntd.ru/document/90222801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96A78-DDC1-4EC9-B165-B56D4433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6420</Words>
  <Characters>36596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home</cp:lastModifiedBy>
  <cp:revision>12</cp:revision>
  <cp:lastPrinted>2019-11-17T03:22:00Z</cp:lastPrinted>
  <dcterms:created xsi:type="dcterms:W3CDTF">2019-11-17T03:37:00Z</dcterms:created>
  <dcterms:modified xsi:type="dcterms:W3CDTF">2019-12-18T06:21:00Z</dcterms:modified>
</cp:coreProperties>
</file>