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AA" w:rsidRPr="00B900B0" w:rsidRDefault="00E45BFC" w:rsidP="0007464C">
      <w:pPr>
        <w:jc w:val="center"/>
        <w:rPr>
          <w:rFonts w:ascii="Times New Roman" w:hAnsi="Times New Roman" w:cs="Times New Roman"/>
          <w:b/>
          <w:sz w:val="36"/>
          <w:szCs w:val="24"/>
        </w:rPr>
      </w:pPr>
      <w:proofErr w:type="gramStart"/>
      <w:r w:rsidRPr="00B900B0">
        <w:rPr>
          <w:rFonts w:ascii="Times New Roman" w:hAnsi="Times New Roman" w:cs="Times New Roman"/>
          <w:b/>
          <w:sz w:val="36"/>
          <w:szCs w:val="24"/>
        </w:rPr>
        <w:t>П</w:t>
      </w:r>
      <w:proofErr w:type="gramEnd"/>
      <w:r w:rsidRPr="00B900B0">
        <w:rPr>
          <w:rFonts w:ascii="Times New Roman" w:hAnsi="Times New Roman" w:cs="Times New Roman"/>
          <w:b/>
          <w:sz w:val="36"/>
          <w:szCs w:val="24"/>
        </w:rPr>
        <w:t xml:space="preserve"> О С Т А Н О В Л Е Н И Е</w:t>
      </w:r>
    </w:p>
    <w:p w:rsidR="00E45BFC" w:rsidRPr="00B900B0" w:rsidRDefault="00E45BFC" w:rsidP="0007464C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B900B0">
        <w:rPr>
          <w:rFonts w:ascii="Times New Roman" w:hAnsi="Times New Roman" w:cs="Times New Roman"/>
          <w:b/>
          <w:sz w:val="36"/>
          <w:szCs w:val="24"/>
        </w:rPr>
        <w:t>Администрации городского поселения</w:t>
      </w:r>
    </w:p>
    <w:p w:rsidR="00E45BFC" w:rsidRPr="00B900B0" w:rsidRDefault="00E45BFC" w:rsidP="0007464C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B900B0">
        <w:rPr>
          <w:rFonts w:ascii="Times New Roman" w:hAnsi="Times New Roman" w:cs="Times New Roman"/>
          <w:b/>
          <w:sz w:val="36"/>
          <w:szCs w:val="24"/>
        </w:rPr>
        <w:t>«Новокручининское»</w:t>
      </w:r>
    </w:p>
    <w:p w:rsidR="00E45BFC" w:rsidRPr="00B900B0" w:rsidRDefault="0007464C">
      <w:pPr>
        <w:rPr>
          <w:rFonts w:ascii="Times New Roman" w:hAnsi="Times New Roman" w:cs="Times New Roman"/>
          <w:sz w:val="24"/>
          <w:szCs w:val="24"/>
        </w:rPr>
      </w:pPr>
      <w:r w:rsidRPr="00B900B0">
        <w:rPr>
          <w:rFonts w:ascii="Times New Roman" w:hAnsi="Times New Roman" w:cs="Times New Roman"/>
          <w:sz w:val="24"/>
          <w:szCs w:val="24"/>
        </w:rPr>
        <w:t xml:space="preserve">   </w:t>
      </w:r>
      <w:r w:rsidR="00E45BFC" w:rsidRPr="00B900B0">
        <w:rPr>
          <w:rFonts w:ascii="Times New Roman" w:hAnsi="Times New Roman" w:cs="Times New Roman"/>
          <w:sz w:val="24"/>
          <w:szCs w:val="24"/>
        </w:rPr>
        <w:t xml:space="preserve">От 09.12.2011 г.                                                                           </w:t>
      </w:r>
      <w:r w:rsidRPr="00B900B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45BFC" w:rsidRPr="00B900B0">
        <w:rPr>
          <w:rFonts w:ascii="Times New Roman" w:hAnsi="Times New Roman" w:cs="Times New Roman"/>
          <w:sz w:val="24"/>
          <w:szCs w:val="24"/>
        </w:rPr>
        <w:t xml:space="preserve">     № 439</w:t>
      </w:r>
    </w:p>
    <w:p w:rsidR="00E45BFC" w:rsidRPr="00B900B0" w:rsidRDefault="00E45BFC">
      <w:pPr>
        <w:rPr>
          <w:rFonts w:ascii="Times New Roman" w:hAnsi="Times New Roman" w:cs="Times New Roman"/>
          <w:sz w:val="24"/>
          <w:szCs w:val="24"/>
        </w:rPr>
      </w:pPr>
    </w:p>
    <w:p w:rsidR="00E45BFC" w:rsidRPr="00B900B0" w:rsidRDefault="00E45BFC" w:rsidP="0007464C">
      <w:pPr>
        <w:jc w:val="center"/>
        <w:rPr>
          <w:rFonts w:ascii="Times New Roman" w:hAnsi="Times New Roman" w:cs="Times New Roman"/>
          <w:sz w:val="24"/>
          <w:szCs w:val="24"/>
        </w:rPr>
      </w:pPr>
      <w:r w:rsidRPr="00B900B0">
        <w:rPr>
          <w:rFonts w:ascii="Times New Roman" w:hAnsi="Times New Roman" w:cs="Times New Roman"/>
          <w:sz w:val="24"/>
          <w:szCs w:val="24"/>
        </w:rPr>
        <w:t>Об утверждении Перечня информации о деятельности администрации городского поселения «Новокручининское», ее органов и структурных подразделений, размещаемой в сети Интернет и требований к технологическим, программным и лингвистическим средствам обеспечения пользования официальным сайтом Администрации городского поселения «Новокручининское» в информационно – телекоммуникационной сети «Интернет»</w:t>
      </w:r>
    </w:p>
    <w:p w:rsidR="00E45BFC" w:rsidRPr="00B900B0" w:rsidRDefault="00E45BFC">
      <w:pPr>
        <w:rPr>
          <w:rFonts w:ascii="Times New Roman" w:hAnsi="Times New Roman" w:cs="Times New Roman"/>
          <w:sz w:val="24"/>
          <w:szCs w:val="24"/>
        </w:rPr>
      </w:pPr>
      <w:r w:rsidRPr="00B900B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09.02.2009 № 8-Ф3 «Об обеспечении доступа к информации о деятельности государственных органов и органов местного самоуправления», на основании Устава городского поселения «Новокручининское»</w:t>
      </w:r>
    </w:p>
    <w:p w:rsidR="00E45BFC" w:rsidRPr="00B900B0" w:rsidRDefault="00E45BFC" w:rsidP="00B900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900B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900B0">
        <w:rPr>
          <w:rFonts w:ascii="Times New Roman" w:hAnsi="Times New Roman" w:cs="Times New Roman"/>
          <w:b/>
          <w:sz w:val="24"/>
          <w:szCs w:val="24"/>
        </w:rPr>
        <w:t xml:space="preserve"> О С Т А Н О В Л Я Е Т :</w:t>
      </w:r>
    </w:p>
    <w:p w:rsidR="00E45BFC" w:rsidRPr="00B900B0" w:rsidRDefault="00E45BFC" w:rsidP="00E45B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00B0">
        <w:rPr>
          <w:rFonts w:ascii="Times New Roman" w:hAnsi="Times New Roman" w:cs="Times New Roman"/>
          <w:sz w:val="24"/>
          <w:szCs w:val="24"/>
        </w:rPr>
        <w:t>Утвердить Перечень информации о деятельности администрации городского поселения «Новокручининское», ее органов и структурных подразделений, размещаемой в сети Интернет (приложение № 1).</w:t>
      </w:r>
    </w:p>
    <w:p w:rsidR="00E45BFC" w:rsidRPr="00B900B0" w:rsidRDefault="00E45BFC" w:rsidP="00E45B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00B0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DA3905" w:rsidRPr="00B900B0">
        <w:rPr>
          <w:rFonts w:ascii="Times New Roman" w:hAnsi="Times New Roman" w:cs="Times New Roman"/>
          <w:sz w:val="24"/>
          <w:szCs w:val="24"/>
        </w:rPr>
        <w:t>требования к технологическим, программным и лингвистическим средствам обеспечения пользования официальным сайтом Администрации городского поселения «Новокручининское» в информационно – телекоммуникационной сети «Интернет» (приложение № 2).</w:t>
      </w:r>
    </w:p>
    <w:p w:rsidR="00DA3905" w:rsidRPr="00B900B0" w:rsidRDefault="00DA3905" w:rsidP="00E45B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900B0">
        <w:rPr>
          <w:rFonts w:ascii="Times New Roman" w:hAnsi="Times New Roman" w:cs="Times New Roman"/>
          <w:sz w:val="24"/>
          <w:szCs w:val="24"/>
        </w:rPr>
        <w:t xml:space="preserve">Ответственным за размещение текущей информации о деятельности Администрации на информационных стендах назначить специалиста </w:t>
      </w:r>
      <w:r w:rsidR="0007464C" w:rsidRPr="00B900B0">
        <w:rPr>
          <w:rFonts w:ascii="Times New Roman" w:hAnsi="Times New Roman" w:cs="Times New Roman"/>
          <w:sz w:val="24"/>
          <w:szCs w:val="24"/>
        </w:rPr>
        <w:t xml:space="preserve">1 разряда (по общим вопросам) </w:t>
      </w:r>
      <w:proofErr w:type="gramEnd"/>
    </w:p>
    <w:p w:rsidR="0007464C" w:rsidRPr="00B900B0" w:rsidRDefault="0007464C" w:rsidP="00E45B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00B0">
        <w:rPr>
          <w:rFonts w:ascii="Times New Roman" w:hAnsi="Times New Roman" w:cs="Times New Roman"/>
          <w:sz w:val="24"/>
          <w:szCs w:val="24"/>
        </w:rPr>
        <w:t xml:space="preserve">Ответственным за размещение информации на официальном сайте администрации городского поселения «Новокручининское» </w:t>
      </w:r>
      <w:r w:rsidRPr="00B900B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900B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900B0">
        <w:rPr>
          <w:rFonts w:ascii="Times New Roman" w:hAnsi="Times New Roman" w:cs="Times New Roman"/>
          <w:sz w:val="24"/>
          <w:szCs w:val="24"/>
          <w:lang w:val="en-US"/>
        </w:rPr>
        <w:t>novovkruchininsk</w:t>
      </w:r>
      <w:proofErr w:type="spellEnd"/>
      <w:r w:rsidRPr="00B900B0">
        <w:rPr>
          <w:rFonts w:ascii="Times New Roman" w:hAnsi="Times New Roman" w:cs="Times New Roman"/>
          <w:sz w:val="24"/>
          <w:szCs w:val="24"/>
        </w:rPr>
        <w:t>.</w:t>
      </w:r>
      <w:r w:rsidRPr="00B900B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900B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900B0">
        <w:rPr>
          <w:rFonts w:ascii="Times New Roman" w:hAnsi="Times New Roman" w:cs="Times New Roman"/>
          <w:sz w:val="24"/>
          <w:szCs w:val="24"/>
          <w:lang w:val="en-US"/>
        </w:rPr>
        <w:t>zab</w:t>
      </w:r>
      <w:proofErr w:type="spellEnd"/>
      <w:r w:rsidRPr="00B900B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900B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900B0">
        <w:rPr>
          <w:rFonts w:ascii="Times New Roman" w:hAnsi="Times New Roman" w:cs="Times New Roman"/>
          <w:sz w:val="24"/>
          <w:szCs w:val="24"/>
        </w:rPr>
        <w:t xml:space="preserve"> назначить ведущего специалиста (экономиста), в его отсутствие – специалиста 3 разряда (землеустроителя).</w:t>
      </w:r>
    </w:p>
    <w:p w:rsidR="0007464C" w:rsidRPr="00B900B0" w:rsidRDefault="0007464C" w:rsidP="000746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900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900B0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по социальным вопросам </w:t>
      </w:r>
      <w:proofErr w:type="spellStart"/>
      <w:r w:rsidRPr="00B900B0">
        <w:rPr>
          <w:rFonts w:ascii="Times New Roman" w:hAnsi="Times New Roman" w:cs="Times New Roman"/>
          <w:sz w:val="24"/>
          <w:szCs w:val="24"/>
        </w:rPr>
        <w:t>Василовскую</w:t>
      </w:r>
      <w:proofErr w:type="spellEnd"/>
      <w:r w:rsidRPr="00B900B0">
        <w:rPr>
          <w:rFonts w:ascii="Times New Roman" w:hAnsi="Times New Roman" w:cs="Times New Roman"/>
          <w:sz w:val="24"/>
          <w:szCs w:val="24"/>
        </w:rPr>
        <w:t xml:space="preserve"> М.Г.</w:t>
      </w:r>
    </w:p>
    <w:p w:rsidR="0007464C" w:rsidRPr="00B900B0" w:rsidRDefault="0007464C" w:rsidP="000746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00B0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07464C" w:rsidRPr="00B900B0" w:rsidRDefault="0007464C" w:rsidP="000746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64C" w:rsidRPr="00B900B0" w:rsidRDefault="0007464C" w:rsidP="000746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64C" w:rsidRPr="00B900B0" w:rsidRDefault="0007464C" w:rsidP="000746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64C" w:rsidRPr="00B900B0" w:rsidRDefault="0007464C" w:rsidP="0007464C">
      <w:pPr>
        <w:pStyle w:val="a3"/>
        <w:rPr>
          <w:rFonts w:ascii="Times New Roman" w:hAnsi="Times New Roman" w:cs="Times New Roman"/>
          <w:sz w:val="24"/>
          <w:szCs w:val="24"/>
        </w:rPr>
      </w:pPr>
      <w:r w:rsidRPr="00B900B0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gramStart"/>
      <w:r w:rsidRPr="00B900B0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B90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64C" w:rsidRDefault="0007464C" w:rsidP="0007464C">
      <w:pPr>
        <w:pStyle w:val="a3"/>
        <w:rPr>
          <w:rFonts w:ascii="Times New Roman" w:hAnsi="Times New Roman" w:cs="Times New Roman"/>
          <w:sz w:val="24"/>
          <w:szCs w:val="24"/>
        </w:rPr>
      </w:pPr>
      <w:r w:rsidRPr="00B900B0">
        <w:rPr>
          <w:rFonts w:ascii="Times New Roman" w:hAnsi="Times New Roman" w:cs="Times New Roman"/>
          <w:sz w:val="24"/>
          <w:szCs w:val="24"/>
        </w:rPr>
        <w:t xml:space="preserve">Поселения «Новокручининское»                                                               </w:t>
      </w:r>
      <w:proofErr w:type="spellStart"/>
      <w:r w:rsidRPr="00B900B0">
        <w:rPr>
          <w:rFonts w:ascii="Times New Roman" w:hAnsi="Times New Roman" w:cs="Times New Roman"/>
          <w:sz w:val="24"/>
          <w:szCs w:val="24"/>
        </w:rPr>
        <w:t>Леднев</w:t>
      </w:r>
      <w:proofErr w:type="spellEnd"/>
      <w:r w:rsidRPr="00B900B0">
        <w:rPr>
          <w:rFonts w:ascii="Times New Roman" w:hAnsi="Times New Roman" w:cs="Times New Roman"/>
          <w:sz w:val="24"/>
          <w:szCs w:val="24"/>
        </w:rPr>
        <w:t xml:space="preserve"> М.</w:t>
      </w:r>
      <w:proofErr w:type="gramStart"/>
      <w:r w:rsidRPr="00B900B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90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0B0" w:rsidRDefault="00B900B0" w:rsidP="000746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00B0" w:rsidRDefault="00B900B0" w:rsidP="000746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00B0" w:rsidRDefault="00B900B0" w:rsidP="00B900B0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B900B0" w:rsidRDefault="00B900B0" w:rsidP="00B900B0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B900B0" w:rsidRDefault="00B900B0" w:rsidP="00B900B0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B900B0" w:rsidRDefault="00B900B0" w:rsidP="00B900B0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«Новокручининское» </w:t>
      </w:r>
    </w:p>
    <w:p w:rsidR="00B900B0" w:rsidRDefault="00B900B0" w:rsidP="00B900B0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«09» декабря 2011 г.</w:t>
      </w:r>
    </w:p>
    <w:p w:rsidR="00B900B0" w:rsidRDefault="00B900B0" w:rsidP="00B900B0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B900B0" w:rsidRDefault="00B900B0" w:rsidP="00B900B0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 439</w:t>
      </w:r>
    </w:p>
    <w:p w:rsidR="00B900B0" w:rsidRPr="00E8283D" w:rsidRDefault="00B900B0" w:rsidP="00E828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0B0" w:rsidRPr="00E8283D" w:rsidRDefault="00B900B0" w:rsidP="00E8283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8283D">
        <w:rPr>
          <w:rFonts w:ascii="Times New Roman" w:hAnsi="Times New Roman" w:cs="Times New Roman"/>
          <w:b/>
          <w:sz w:val="28"/>
          <w:szCs w:val="24"/>
        </w:rPr>
        <w:t>ПЕРЕЧЕНЬ</w:t>
      </w:r>
    </w:p>
    <w:p w:rsidR="00B900B0" w:rsidRPr="00E8283D" w:rsidRDefault="00B900B0" w:rsidP="00E828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83D">
        <w:rPr>
          <w:rFonts w:ascii="Times New Roman" w:hAnsi="Times New Roman" w:cs="Times New Roman"/>
          <w:b/>
          <w:sz w:val="24"/>
          <w:szCs w:val="24"/>
        </w:rPr>
        <w:t>Информации о деятельности администрации     городского поселения «Новокручининское»</w:t>
      </w:r>
      <w:r w:rsidR="000C1560" w:rsidRPr="00E8283D">
        <w:rPr>
          <w:rFonts w:ascii="Times New Roman" w:hAnsi="Times New Roman" w:cs="Times New Roman"/>
          <w:b/>
          <w:sz w:val="24"/>
          <w:szCs w:val="24"/>
        </w:rPr>
        <w:t>, ее органов и структурных подразделений, размещаемой в сети Интернет</w:t>
      </w:r>
    </w:p>
    <w:tbl>
      <w:tblPr>
        <w:tblStyle w:val="a4"/>
        <w:tblW w:w="0" w:type="auto"/>
        <w:tblLook w:val="04A0"/>
      </w:tblPr>
      <w:tblGrid>
        <w:gridCol w:w="3369"/>
        <w:gridCol w:w="2126"/>
        <w:gridCol w:w="142"/>
        <w:gridCol w:w="3919"/>
      </w:tblGrid>
      <w:tr w:rsidR="000C1560" w:rsidTr="00E8283D">
        <w:trPr>
          <w:trHeight w:val="728"/>
        </w:trPr>
        <w:tc>
          <w:tcPr>
            <w:tcW w:w="3369" w:type="dxa"/>
          </w:tcPr>
          <w:p w:rsidR="000C1560" w:rsidRDefault="000C1560" w:rsidP="00E82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информации</w:t>
            </w:r>
          </w:p>
        </w:tc>
        <w:tc>
          <w:tcPr>
            <w:tcW w:w="2268" w:type="dxa"/>
            <w:gridSpan w:val="2"/>
          </w:tcPr>
          <w:p w:rsidR="000C1560" w:rsidRDefault="000C1560" w:rsidP="00E82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3919" w:type="dxa"/>
          </w:tcPr>
          <w:p w:rsidR="000C1560" w:rsidRDefault="000C1560" w:rsidP="00E82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предоставление информации</w:t>
            </w:r>
          </w:p>
        </w:tc>
      </w:tr>
      <w:tr w:rsidR="000C1560" w:rsidTr="002F387F">
        <w:trPr>
          <w:trHeight w:val="728"/>
        </w:trPr>
        <w:tc>
          <w:tcPr>
            <w:tcW w:w="9556" w:type="dxa"/>
            <w:gridSpan w:val="4"/>
          </w:tcPr>
          <w:p w:rsidR="000C1560" w:rsidRDefault="000C1560" w:rsidP="00E82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1.Общая информация об администрации городского поселения, в том числе:</w:t>
            </w:r>
          </w:p>
        </w:tc>
      </w:tr>
      <w:tr w:rsidR="000C1560" w:rsidTr="00E8283D">
        <w:trPr>
          <w:trHeight w:val="728"/>
        </w:trPr>
        <w:tc>
          <w:tcPr>
            <w:tcW w:w="3369" w:type="dxa"/>
          </w:tcPr>
          <w:p w:rsidR="000C1560" w:rsidRDefault="000C1560" w:rsidP="00E82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наименование, почтовый адрес, адрес электронной почты, номера телефонов</w:t>
            </w:r>
          </w:p>
        </w:tc>
        <w:tc>
          <w:tcPr>
            <w:tcW w:w="2126" w:type="dxa"/>
          </w:tcPr>
          <w:p w:rsidR="000C1560" w:rsidRDefault="000C1560" w:rsidP="00E82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4061" w:type="dxa"/>
            <w:gridSpan w:val="2"/>
          </w:tcPr>
          <w:p w:rsidR="000C1560" w:rsidRDefault="000C1560" w:rsidP="00E82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</w:tr>
      <w:tr w:rsidR="000C1560" w:rsidTr="00E8283D">
        <w:trPr>
          <w:trHeight w:val="728"/>
        </w:trPr>
        <w:tc>
          <w:tcPr>
            <w:tcW w:w="3369" w:type="dxa"/>
          </w:tcPr>
          <w:p w:rsidR="000C1560" w:rsidRDefault="000C1560" w:rsidP="00E82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сведения о главе поселения, структурных подразделений администрации поселения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руководителях подведомственных организация (фамилии, имена, отчества)</w:t>
            </w:r>
          </w:p>
        </w:tc>
        <w:tc>
          <w:tcPr>
            <w:tcW w:w="2126" w:type="dxa"/>
          </w:tcPr>
          <w:p w:rsidR="000C1560" w:rsidRDefault="000C1560" w:rsidP="00E82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4061" w:type="dxa"/>
            <w:gridSpan w:val="2"/>
          </w:tcPr>
          <w:p w:rsidR="000C1560" w:rsidRDefault="000C1560" w:rsidP="00E82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</w:tr>
      <w:tr w:rsidR="000C1560" w:rsidTr="00E8283D">
        <w:trPr>
          <w:trHeight w:val="728"/>
        </w:trPr>
        <w:tc>
          <w:tcPr>
            <w:tcW w:w="3369" w:type="dxa"/>
          </w:tcPr>
          <w:p w:rsidR="000C1560" w:rsidRDefault="000C1560" w:rsidP="00E82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сведения о полномочиях, задачах и функциях структурных подразделений, а также перечень законов и нормативных правовых актов, определяющих эти полномочия, задачи, функции</w:t>
            </w:r>
          </w:p>
        </w:tc>
        <w:tc>
          <w:tcPr>
            <w:tcW w:w="2126" w:type="dxa"/>
          </w:tcPr>
          <w:p w:rsidR="000C1560" w:rsidRDefault="00E8283D" w:rsidP="00E82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рабочих дней со дня утверждения либо изменения соответствующих нормативных правовых актов, поддерживается в актуальном состоянии</w:t>
            </w:r>
          </w:p>
        </w:tc>
        <w:tc>
          <w:tcPr>
            <w:tcW w:w="4061" w:type="dxa"/>
            <w:gridSpan w:val="2"/>
          </w:tcPr>
          <w:p w:rsidR="000C1560" w:rsidRDefault="00E8283D" w:rsidP="00E82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</w:tr>
      <w:tr w:rsidR="000C1560" w:rsidTr="00E8283D">
        <w:trPr>
          <w:trHeight w:val="728"/>
        </w:trPr>
        <w:tc>
          <w:tcPr>
            <w:tcW w:w="3369" w:type="dxa"/>
          </w:tcPr>
          <w:p w:rsidR="000C1560" w:rsidRDefault="00E8283D" w:rsidP="00E82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перечень подведомственных организаций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наличии), сведения об их задачах и функциях, а так же почтовые адреса, адреса электронной почты (при наличии, номера телефонов справочных служб, фамилии, имена, отчества руководителей</w:t>
            </w:r>
          </w:p>
        </w:tc>
        <w:tc>
          <w:tcPr>
            <w:tcW w:w="2126" w:type="dxa"/>
          </w:tcPr>
          <w:p w:rsidR="000C1560" w:rsidRDefault="00E8283D" w:rsidP="00E82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рабочих дней со дня подписания правового акта  о создании организации, поддерживается в актуальном состоянии</w:t>
            </w:r>
          </w:p>
        </w:tc>
        <w:tc>
          <w:tcPr>
            <w:tcW w:w="4061" w:type="dxa"/>
            <w:gridSpan w:val="2"/>
          </w:tcPr>
          <w:p w:rsidR="000C1560" w:rsidRDefault="00E8283D" w:rsidP="00E82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социальным вопросам, молодежной политики и спорту</w:t>
            </w:r>
          </w:p>
        </w:tc>
      </w:tr>
      <w:tr w:rsidR="000C1560" w:rsidTr="00E8283D">
        <w:trPr>
          <w:trHeight w:val="728"/>
        </w:trPr>
        <w:tc>
          <w:tcPr>
            <w:tcW w:w="3369" w:type="dxa"/>
          </w:tcPr>
          <w:p w:rsidR="000C1560" w:rsidRDefault="005F7B00" w:rsidP="00D7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график приема граждан (физических лиц) должностными лицами администрации поселения</w:t>
            </w:r>
          </w:p>
        </w:tc>
        <w:tc>
          <w:tcPr>
            <w:tcW w:w="2126" w:type="dxa"/>
          </w:tcPr>
          <w:p w:rsidR="000C1560" w:rsidRDefault="005F7B00" w:rsidP="00D7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061" w:type="dxa"/>
            <w:gridSpan w:val="2"/>
          </w:tcPr>
          <w:p w:rsidR="000C1560" w:rsidRDefault="005F7B00" w:rsidP="00D7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</w:tr>
      <w:tr w:rsidR="000C1560" w:rsidTr="00E8283D">
        <w:trPr>
          <w:trHeight w:val="769"/>
        </w:trPr>
        <w:tc>
          <w:tcPr>
            <w:tcW w:w="3369" w:type="dxa"/>
          </w:tcPr>
          <w:p w:rsidR="000C1560" w:rsidRDefault="005F7B00" w:rsidP="005F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история поселка</w:t>
            </w:r>
          </w:p>
        </w:tc>
        <w:tc>
          <w:tcPr>
            <w:tcW w:w="2126" w:type="dxa"/>
          </w:tcPr>
          <w:p w:rsidR="000C1560" w:rsidRDefault="005F7B00" w:rsidP="00D7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</w:t>
            </w:r>
            <w:r w:rsidR="00A63B92">
              <w:rPr>
                <w:rFonts w:ascii="Times New Roman" w:hAnsi="Times New Roman" w:cs="Times New Roman"/>
                <w:sz w:val="24"/>
                <w:szCs w:val="24"/>
              </w:rPr>
              <w:t xml:space="preserve">стоянии  </w:t>
            </w:r>
          </w:p>
        </w:tc>
        <w:tc>
          <w:tcPr>
            <w:tcW w:w="4061" w:type="dxa"/>
            <w:gridSpan w:val="2"/>
          </w:tcPr>
          <w:p w:rsidR="000C1560" w:rsidRDefault="00A63B92" w:rsidP="00D7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МУК ДБИЦ «Родник»</w:t>
            </w:r>
          </w:p>
        </w:tc>
      </w:tr>
      <w:tr w:rsidR="000C1560" w:rsidTr="00E8283D">
        <w:trPr>
          <w:trHeight w:val="728"/>
        </w:trPr>
        <w:tc>
          <w:tcPr>
            <w:tcW w:w="3369" w:type="dxa"/>
          </w:tcPr>
          <w:p w:rsidR="000C1560" w:rsidRDefault="005F7B00" w:rsidP="00B9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анонсы культурных, спортивных и иных мероприятий</w:t>
            </w:r>
          </w:p>
        </w:tc>
        <w:tc>
          <w:tcPr>
            <w:tcW w:w="2126" w:type="dxa"/>
          </w:tcPr>
          <w:p w:rsidR="000C1560" w:rsidRDefault="005F7B00" w:rsidP="00B9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="00175704">
              <w:rPr>
                <w:rFonts w:ascii="Times New Roman" w:hAnsi="Times New Roman" w:cs="Times New Roman"/>
                <w:sz w:val="24"/>
                <w:szCs w:val="24"/>
              </w:rPr>
              <w:t xml:space="preserve"> чем на 3 дня до даты мероприятия</w:t>
            </w:r>
          </w:p>
        </w:tc>
        <w:tc>
          <w:tcPr>
            <w:tcW w:w="4061" w:type="dxa"/>
            <w:gridSpan w:val="2"/>
          </w:tcPr>
          <w:p w:rsidR="000C1560" w:rsidRDefault="00175704" w:rsidP="00B9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МУК ДБИЦ «Родник»</w:t>
            </w:r>
          </w:p>
        </w:tc>
      </w:tr>
      <w:tr w:rsidR="000C1560" w:rsidTr="00E8283D">
        <w:trPr>
          <w:trHeight w:val="728"/>
        </w:trPr>
        <w:tc>
          <w:tcPr>
            <w:tcW w:w="3369" w:type="dxa"/>
          </w:tcPr>
          <w:p w:rsidR="000C1560" w:rsidRDefault="00175704" w:rsidP="00B9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новости </w:t>
            </w:r>
          </w:p>
        </w:tc>
        <w:tc>
          <w:tcPr>
            <w:tcW w:w="2126" w:type="dxa"/>
          </w:tcPr>
          <w:p w:rsidR="000C1560" w:rsidRDefault="00175704" w:rsidP="00B9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публикации на сайте нового материала</w:t>
            </w:r>
          </w:p>
        </w:tc>
        <w:tc>
          <w:tcPr>
            <w:tcW w:w="4061" w:type="dxa"/>
            <w:gridSpan w:val="2"/>
          </w:tcPr>
          <w:p w:rsidR="000C1560" w:rsidRDefault="000C1560" w:rsidP="00B9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704" w:rsidTr="00DE065F">
        <w:trPr>
          <w:trHeight w:val="728"/>
        </w:trPr>
        <w:tc>
          <w:tcPr>
            <w:tcW w:w="9556" w:type="dxa"/>
            <w:gridSpan w:val="4"/>
          </w:tcPr>
          <w:p w:rsidR="00175704" w:rsidRDefault="00175704" w:rsidP="00B9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Информация о нормотворческой деятельности администрации поселения</w:t>
            </w:r>
          </w:p>
        </w:tc>
      </w:tr>
      <w:tr w:rsidR="000C1560" w:rsidTr="00E8283D">
        <w:trPr>
          <w:trHeight w:val="728"/>
        </w:trPr>
        <w:tc>
          <w:tcPr>
            <w:tcW w:w="3369" w:type="dxa"/>
          </w:tcPr>
          <w:p w:rsidR="000C1560" w:rsidRDefault="00175704" w:rsidP="00B9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нормативные правовые акты, изданные главой поселения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Советом поселения, включая сведения о внесении в них из</w:t>
            </w:r>
            <w:r w:rsidR="002A4899">
              <w:rPr>
                <w:rFonts w:ascii="Times New Roman" w:hAnsi="Times New Roman" w:cs="Times New Roman"/>
                <w:sz w:val="24"/>
                <w:szCs w:val="24"/>
              </w:rPr>
              <w:t xml:space="preserve">менений, признании их утратившими силу, а так же сведения о государственной регистрации муниципальных правовых актов в случаях. </w:t>
            </w:r>
            <w:proofErr w:type="gramStart"/>
            <w:r w:rsidR="002A4899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proofErr w:type="gramEnd"/>
            <w:r w:rsidR="002A4899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Российской Федерации  </w:t>
            </w:r>
          </w:p>
        </w:tc>
        <w:tc>
          <w:tcPr>
            <w:tcW w:w="2126" w:type="dxa"/>
          </w:tcPr>
          <w:p w:rsidR="000C1560" w:rsidRDefault="002A4899" w:rsidP="00B9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5 дней со дня регистрации</w:t>
            </w:r>
          </w:p>
        </w:tc>
        <w:tc>
          <w:tcPr>
            <w:tcW w:w="4061" w:type="dxa"/>
            <w:gridSpan w:val="2"/>
          </w:tcPr>
          <w:p w:rsidR="000C1560" w:rsidRDefault="002A4899" w:rsidP="00B9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</w:tr>
      <w:tr w:rsidR="000C1560" w:rsidTr="00E8283D">
        <w:trPr>
          <w:trHeight w:val="728"/>
        </w:trPr>
        <w:tc>
          <w:tcPr>
            <w:tcW w:w="3369" w:type="dxa"/>
          </w:tcPr>
          <w:p w:rsidR="000C1560" w:rsidRDefault="002A4899" w:rsidP="00B9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административные регламенты, стандарты муниципальных услуг</w:t>
            </w:r>
          </w:p>
        </w:tc>
        <w:tc>
          <w:tcPr>
            <w:tcW w:w="2126" w:type="dxa"/>
          </w:tcPr>
          <w:p w:rsidR="000C1560" w:rsidRDefault="002A4899" w:rsidP="00B9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 дней после изменения информации</w:t>
            </w:r>
          </w:p>
        </w:tc>
        <w:tc>
          <w:tcPr>
            <w:tcW w:w="4061" w:type="dxa"/>
            <w:gridSpan w:val="2"/>
          </w:tcPr>
          <w:p w:rsidR="000C1560" w:rsidRDefault="002A4899" w:rsidP="00B9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</w:tr>
      <w:tr w:rsidR="000C1560" w:rsidTr="00E8283D">
        <w:trPr>
          <w:trHeight w:val="728"/>
        </w:trPr>
        <w:tc>
          <w:tcPr>
            <w:tcW w:w="3369" w:type="dxa"/>
          </w:tcPr>
          <w:p w:rsidR="000C1560" w:rsidRDefault="002A4899" w:rsidP="00B9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порядок обжалования муниципальных правовых актов</w:t>
            </w:r>
          </w:p>
        </w:tc>
        <w:tc>
          <w:tcPr>
            <w:tcW w:w="2126" w:type="dxa"/>
          </w:tcPr>
          <w:p w:rsidR="000C1560" w:rsidRDefault="002A4899" w:rsidP="00B9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 дней после изменения информации</w:t>
            </w:r>
          </w:p>
        </w:tc>
        <w:tc>
          <w:tcPr>
            <w:tcW w:w="4061" w:type="dxa"/>
            <w:gridSpan w:val="2"/>
          </w:tcPr>
          <w:p w:rsidR="000C1560" w:rsidRDefault="002A4899" w:rsidP="00B9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</w:tr>
      <w:tr w:rsidR="000C1560" w:rsidTr="00E8283D">
        <w:trPr>
          <w:trHeight w:val="728"/>
        </w:trPr>
        <w:tc>
          <w:tcPr>
            <w:tcW w:w="3369" w:type="dxa"/>
          </w:tcPr>
          <w:p w:rsidR="000C1560" w:rsidRDefault="002A4899" w:rsidP="00B9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сведения о средствах массовой информации, учрежденных администрацией</w:t>
            </w:r>
          </w:p>
        </w:tc>
        <w:tc>
          <w:tcPr>
            <w:tcW w:w="2126" w:type="dxa"/>
          </w:tcPr>
          <w:p w:rsidR="000C1560" w:rsidRDefault="002A4899" w:rsidP="00B9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 дней после изменения информации</w:t>
            </w:r>
          </w:p>
        </w:tc>
        <w:tc>
          <w:tcPr>
            <w:tcW w:w="4061" w:type="dxa"/>
            <w:gridSpan w:val="2"/>
          </w:tcPr>
          <w:p w:rsidR="000C1560" w:rsidRDefault="002A4899" w:rsidP="00B9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</w:tr>
      <w:tr w:rsidR="000C1560" w:rsidTr="00E8283D">
        <w:trPr>
          <w:trHeight w:val="769"/>
        </w:trPr>
        <w:tc>
          <w:tcPr>
            <w:tcW w:w="3369" w:type="dxa"/>
          </w:tcPr>
          <w:p w:rsidR="000C1560" w:rsidRDefault="002A4899" w:rsidP="00B9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о реализации муниципальных целевых программ по 185-ФЗ </w:t>
            </w:r>
          </w:p>
        </w:tc>
        <w:tc>
          <w:tcPr>
            <w:tcW w:w="2126" w:type="dxa"/>
          </w:tcPr>
          <w:p w:rsidR="000C1560" w:rsidRDefault="002A4899" w:rsidP="00B9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061" w:type="dxa"/>
            <w:gridSpan w:val="2"/>
          </w:tcPr>
          <w:p w:rsidR="000C1560" w:rsidRDefault="002A4899" w:rsidP="00B9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ЖКХ, транспорту и связи</w:t>
            </w:r>
          </w:p>
        </w:tc>
      </w:tr>
      <w:tr w:rsidR="000C1560" w:rsidTr="00E8283D">
        <w:trPr>
          <w:trHeight w:val="728"/>
        </w:trPr>
        <w:tc>
          <w:tcPr>
            <w:tcW w:w="3369" w:type="dxa"/>
          </w:tcPr>
          <w:p w:rsidR="000C1560" w:rsidRDefault="002A4899" w:rsidP="00D7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 о реализации Комплексной программы социально – экономического развития поселения</w:t>
            </w:r>
          </w:p>
        </w:tc>
        <w:tc>
          <w:tcPr>
            <w:tcW w:w="2126" w:type="dxa"/>
          </w:tcPr>
          <w:p w:rsidR="000C1560" w:rsidRDefault="002A4899" w:rsidP="00D7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раза в год, не позднее 30 января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61" w:type="dxa"/>
            <w:gridSpan w:val="2"/>
          </w:tcPr>
          <w:p w:rsidR="000C1560" w:rsidRDefault="002A4899" w:rsidP="00D7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0C1560" w:rsidTr="00E8283D">
        <w:trPr>
          <w:trHeight w:val="728"/>
        </w:trPr>
        <w:tc>
          <w:tcPr>
            <w:tcW w:w="3369" w:type="dxa"/>
          </w:tcPr>
          <w:p w:rsidR="000C1560" w:rsidRDefault="001250C6" w:rsidP="00D7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о встречах с населением поселения представителей администрации (фамилия,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имя, отчество представителя, дата, время, место проведения встречи)</w:t>
            </w:r>
          </w:p>
        </w:tc>
        <w:tc>
          <w:tcPr>
            <w:tcW w:w="2126" w:type="dxa"/>
          </w:tcPr>
          <w:p w:rsidR="000C1560" w:rsidRDefault="001250C6" w:rsidP="00D7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3 календарных дней до встречи </w:t>
            </w:r>
          </w:p>
          <w:p w:rsidR="001250C6" w:rsidRDefault="001250C6" w:rsidP="00D77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0C6" w:rsidRDefault="001250C6" w:rsidP="00D77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0C6" w:rsidRDefault="001250C6" w:rsidP="00D77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gridSpan w:val="2"/>
          </w:tcPr>
          <w:p w:rsidR="000C1560" w:rsidRDefault="001250C6" w:rsidP="00D7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делопроизводитель</w:t>
            </w:r>
          </w:p>
        </w:tc>
      </w:tr>
      <w:tr w:rsidR="000C1560" w:rsidTr="00E8283D">
        <w:trPr>
          <w:trHeight w:val="728"/>
        </w:trPr>
        <w:tc>
          <w:tcPr>
            <w:tcW w:w="3369" w:type="dxa"/>
          </w:tcPr>
          <w:p w:rsidR="000C1560" w:rsidRDefault="001250C6" w:rsidP="00D7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информация о состоянии защиты населения и территории от чрезвычайных ситуаций и принятых мерах по обеспечению их безопасности, а также иная информация, подлежащая доведению администрацией поселения до сведения граждан </w:t>
            </w:r>
            <w:r w:rsidR="00FF08BE">
              <w:rPr>
                <w:rFonts w:ascii="Times New Roman" w:hAnsi="Times New Roman" w:cs="Times New Roman"/>
                <w:sz w:val="24"/>
                <w:szCs w:val="24"/>
              </w:rPr>
              <w:t>и организаций в соответствии с Федеральными законами</w:t>
            </w:r>
            <w:proofErr w:type="gramStart"/>
            <w:r w:rsidR="00FF0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F08BE">
              <w:rPr>
                <w:rFonts w:ascii="Times New Roman" w:hAnsi="Times New Roman" w:cs="Times New Roman"/>
                <w:sz w:val="24"/>
                <w:szCs w:val="24"/>
              </w:rPr>
              <w:t xml:space="preserve"> Законами Забайкальского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C1560" w:rsidRDefault="00FF08BE" w:rsidP="00D7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 дней после изменения информации </w:t>
            </w:r>
          </w:p>
        </w:tc>
        <w:tc>
          <w:tcPr>
            <w:tcW w:w="4061" w:type="dxa"/>
            <w:gridSpan w:val="2"/>
          </w:tcPr>
          <w:p w:rsidR="000C1560" w:rsidRDefault="00FF08BE" w:rsidP="00D7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ГО И ЧС </w:t>
            </w:r>
          </w:p>
        </w:tc>
      </w:tr>
      <w:tr w:rsidR="000C1560" w:rsidTr="00E8283D">
        <w:trPr>
          <w:trHeight w:val="728"/>
        </w:trPr>
        <w:tc>
          <w:tcPr>
            <w:tcW w:w="3369" w:type="dxa"/>
          </w:tcPr>
          <w:p w:rsidR="000C1560" w:rsidRDefault="00D74FFE" w:rsidP="00D7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сведения об использовании администрацией поселения выделяемых бюджетных средств </w:t>
            </w:r>
          </w:p>
        </w:tc>
        <w:tc>
          <w:tcPr>
            <w:tcW w:w="2126" w:type="dxa"/>
          </w:tcPr>
          <w:p w:rsidR="000C1560" w:rsidRDefault="00D74FFE" w:rsidP="00D7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раза в год, не позднее 15 января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61" w:type="dxa"/>
            <w:gridSpan w:val="2"/>
          </w:tcPr>
          <w:p w:rsidR="000C1560" w:rsidRDefault="00D74FFE" w:rsidP="00D7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финансам</w:t>
            </w:r>
          </w:p>
        </w:tc>
      </w:tr>
      <w:tr w:rsidR="000C1560" w:rsidTr="00E8283D">
        <w:trPr>
          <w:trHeight w:val="728"/>
        </w:trPr>
        <w:tc>
          <w:tcPr>
            <w:tcW w:w="3369" w:type="dxa"/>
          </w:tcPr>
          <w:p w:rsidR="000C1560" w:rsidRDefault="00D74FFE" w:rsidP="00D7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порядок поступления граждан на муниципальную службу </w:t>
            </w:r>
          </w:p>
        </w:tc>
        <w:tc>
          <w:tcPr>
            <w:tcW w:w="2126" w:type="dxa"/>
          </w:tcPr>
          <w:p w:rsidR="000C1560" w:rsidRDefault="00D74FFE" w:rsidP="00D7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 дней после изменения данной информации</w:t>
            </w:r>
          </w:p>
        </w:tc>
        <w:tc>
          <w:tcPr>
            <w:tcW w:w="4061" w:type="dxa"/>
            <w:gridSpan w:val="2"/>
          </w:tcPr>
          <w:p w:rsidR="000C1560" w:rsidRDefault="00D74FFE" w:rsidP="00D7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0C1560" w:rsidTr="00E8283D">
        <w:trPr>
          <w:trHeight w:val="728"/>
        </w:trPr>
        <w:tc>
          <w:tcPr>
            <w:tcW w:w="3369" w:type="dxa"/>
          </w:tcPr>
          <w:p w:rsidR="000C1560" w:rsidRDefault="00D74FFE" w:rsidP="00D7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условия проведения конкурсов на замещение вакантных должностей муниципальной службы </w:t>
            </w:r>
          </w:p>
        </w:tc>
        <w:tc>
          <w:tcPr>
            <w:tcW w:w="2126" w:type="dxa"/>
          </w:tcPr>
          <w:p w:rsidR="000C1560" w:rsidRDefault="00D74FFE" w:rsidP="00D7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5 дней с момента проведения конкурса</w:t>
            </w:r>
          </w:p>
        </w:tc>
        <w:tc>
          <w:tcPr>
            <w:tcW w:w="4061" w:type="dxa"/>
            <w:gridSpan w:val="2"/>
          </w:tcPr>
          <w:p w:rsidR="000C1560" w:rsidRDefault="00D74FFE" w:rsidP="00D7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0C1560" w:rsidTr="00E8283D">
        <w:trPr>
          <w:trHeight w:val="728"/>
        </w:trPr>
        <w:tc>
          <w:tcPr>
            <w:tcW w:w="3369" w:type="dxa"/>
          </w:tcPr>
          <w:p w:rsidR="000C1560" w:rsidRDefault="00D74FFE" w:rsidP="00D7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номера телефонов, по которым можно получит информацию по вопросу замещения вакантных должностей в администрации поселка</w:t>
            </w:r>
          </w:p>
        </w:tc>
        <w:tc>
          <w:tcPr>
            <w:tcW w:w="2126" w:type="dxa"/>
          </w:tcPr>
          <w:p w:rsidR="000C1560" w:rsidRDefault="00D74FFE" w:rsidP="00D7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 дней после изменения данной информации </w:t>
            </w:r>
          </w:p>
        </w:tc>
        <w:tc>
          <w:tcPr>
            <w:tcW w:w="4061" w:type="dxa"/>
            <w:gridSpan w:val="2"/>
          </w:tcPr>
          <w:p w:rsidR="000C1560" w:rsidRDefault="00D74FFE" w:rsidP="00D7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0C1560" w:rsidTr="00E8283D">
        <w:trPr>
          <w:trHeight w:val="769"/>
        </w:trPr>
        <w:tc>
          <w:tcPr>
            <w:tcW w:w="3369" w:type="dxa"/>
          </w:tcPr>
          <w:p w:rsidR="000C1560" w:rsidRDefault="00D74FFE" w:rsidP="00D7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 о принимаемых мерах по противодействию коррупции в администрации, подведомственных учреждениях</w:t>
            </w:r>
          </w:p>
        </w:tc>
        <w:tc>
          <w:tcPr>
            <w:tcW w:w="2126" w:type="dxa"/>
          </w:tcPr>
          <w:p w:rsidR="000C1560" w:rsidRDefault="001E6760" w:rsidP="00D7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061" w:type="dxa"/>
            <w:gridSpan w:val="2"/>
          </w:tcPr>
          <w:p w:rsidR="000C1560" w:rsidRDefault="001E6760" w:rsidP="00D7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</w:tr>
    </w:tbl>
    <w:p w:rsidR="000C1560" w:rsidRDefault="000C1560" w:rsidP="00B900B0">
      <w:pPr>
        <w:rPr>
          <w:rFonts w:ascii="Times New Roman" w:hAnsi="Times New Roman" w:cs="Times New Roman"/>
          <w:sz w:val="24"/>
          <w:szCs w:val="24"/>
        </w:rPr>
      </w:pPr>
    </w:p>
    <w:p w:rsidR="00215A70" w:rsidRDefault="00215A70" w:rsidP="00B900B0">
      <w:pPr>
        <w:rPr>
          <w:rFonts w:ascii="Times New Roman" w:hAnsi="Times New Roman" w:cs="Times New Roman"/>
          <w:sz w:val="24"/>
          <w:szCs w:val="24"/>
        </w:rPr>
      </w:pPr>
    </w:p>
    <w:p w:rsidR="00215A70" w:rsidRDefault="00215A70" w:rsidP="00B900B0">
      <w:pPr>
        <w:rPr>
          <w:rFonts w:ascii="Times New Roman" w:hAnsi="Times New Roman" w:cs="Times New Roman"/>
          <w:sz w:val="24"/>
          <w:szCs w:val="24"/>
        </w:rPr>
      </w:pPr>
    </w:p>
    <w:p w:rsidR="00215A70" w:rsidRDefault="00215A70" w:rsidP="00B900B0">
      <w:pPr>
        <w:rPr>
          <w:rFonts w:ascii="Times New Roman" w:hAnsi="Times New Roman" w:cs="Times New Roman"/>
          <w:sz w:val="24"/>
          <w:szCs w:val="24"/>
        </w:rPr>
      </w:pPr>
    </w:p>
    <w:p w:rsidR="00215A70" w:rsidRDefault="00215A70" w:rsidP="00B900B0">
      <w:pPr>
        <w:rPr>
          <w:rFonts w:ascii="Times New Roman" w:hAnsi="Times New Roman" w:cs="Times New Roman"/>
          <w:sz w:val="24"/>
          <w:szCs w:val="24"/>
        </w:rPr>
      </w:pPr>
    </w:p>
    <w:p w:rsidR="00215A70" w:rsidRDefault="00215A70" w:rsidP="00B900B0">
      <w:pPr>
        <w:rPr>
          <w:rFonts w:ascii="Times New Roman" w:hAnsi="Times New Roman" w:cs="Times New Roman"/>
          <w:sz w:val="24"/>
          <w:szCs w:val="24"/>
        </w:rPr>
      </w:pPr>
    </w:p>
    <w:p w:rsidR="00215A70" w:rsidRDefault="00215A70" w:rsidP="00B900B0">
      <w:pPr>
        <w:rPr>
          <w:rFonts w:ascii="Times New Roman" w:hAnsi="Times New Roman" w:cs="Times New Roman"/>
          <w:sz w:val="24"/>
          <w:szCs w:val="24"/>
        </w:rPr>
      </w:pPr>
    </w:p>
    <w:p w:rsidR="00215A70" w:rsidRDefault="00215A70" w:rsidP="00215A70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215A70" w:rsidRDefault="00215A70" w:rsidP="00215A70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15A70" w:rsidRDefault="00215A70" w:rsidP="00215A70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</w:p>
    <w:p w:rsidR="00215A70" w:rsidRDefault="00215A70" w:rsidP="00215A70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«Новокручининское» </w:t>
      </w:r>
    </w:p>
    <w:p w:rsidR="00215A70" w:rsidRDefault="00215A70" w:rsidP="00215A70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«09» декабря 2011 г.</w:t>
      </w:r>
    </w:p>
    <w:p w:rsidR="00215A70" w:rsidRDefault="00215A70" w:rsidP="00215A70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215A70" w:rsidRDefault="00215A70" w:rsidP="0048273C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439</w:t>
      </w:r>
    </w:p>
    <w:p w:rsidR="00215A70" w:rsidRPr="0048273C" w:rsidRDefault="00215A70" w:rsidP="0048273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8273C">
        <w:rPr>
          <w:rFonts w:ascii="Times New Roman" w:hAnsi="Times New Roman" w:cs="Times New Roman"/>
          <w:b/>
          <w:sz w:val="28"/>
          <w:szCs w:val="24"/>
        </w:rPr>
        <w:t>Требования</w:t>
      </w:r>
    </w:p>
    <w:p w:rsidR="00215A70" w:rsidRPr="0048273C" w:rsidRDefault="00215A70" w:rsidP="0048273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8273C">
        <w:rPr>
          <w:rFonts w:ascii="Times New Roman" w:hAnsi="Times New Roman" w:cs="Times New Roman"/>
          <w:b/>
          <w:sz w:val="28"/>
          <w:szCs w:val="24"/>
        </w:rPr>
        <w:t>К технологическим, программным и лингвистическим средствам обеспечения пользования официальным сайтом  Администрации городского поселения «Новокручининское» в информационно-телекоммуникационной сети «Интернет»</w:t>
      </w:r>
    </w:p>
    <w:p w:rsidR="00215A70" w:rsidRDefault="00215A70" w:rsidP="00215A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технологическим, программным и лингвистическим средствам обеспечения пользования официальным сайтом Администрации городского поселения «Новокручининское» в информационно – телекоммуникационной сети «Интернет» (далее – официальный сайт) установлены в соответствии с Федеральным законом от 9 февраля 2009 года № 8-ФЗ «Об обеспечении доступа к информации о деятельности государственных органов местного самоуправления</w:t>
      </w:r>
      <w:r w:rsidR="006969DE">
        <w:rPr>
          <w:rFonts w:ascii="Times New Roman" w:hAnsi="Times New Roman" w:cs="Times New Roman"/>
          <w:sz w:val="24"/>
          <w:szCs w:val="24"/>
        </w:rPr>
        <w:t>».</w:t>
      </w:r>
    </w:p>
    <w:p w:rsidR="006969DE" w:rsidRDefault="006969DE" w:rsidP="00215A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защиты сведений, размещенных на официальном сайте, должны обеспечиваться:</w:t>
      </w:r>
    </w:p>
    <w:p w:rsidR="006969DE" w:rsidRDefault="006969DE" w:rsidP="006969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средств антивирусной защиты;</w:t>
      </w:r>
    </w:p>
    <w:p w:rsidR="006969DE" w:rsidRDefault="006969DE" w:rsidP="006969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доступа к техническим средствам, на которых размещена и функционирует информационная система.</w:t>
      </w:r>
    </w:p>
    <w:p w:rsidR="006969DE" w:rsidRDefault="006969DE" w:rsidP="006969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система должна обеспечивать:</w:t>
      </w:r>
    </w:p>
    <w:p w:rsidR="006969DE" w:rsidRDefault="006969DE" w:rsidP="006969D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Бесперебойную работу официального сайта;</w:t>
      </w:r>
    </w:p>
    <w:p w:rsidR="006969DE" w:rsidRDefault="006969DE" w:rsidP="006969D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Возможность поиска информации о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«Новокручининское» размещение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официальном сайте предусмотрено в соответствии с законодательством, и ознакомления с указанной информацией.</w:t>
      </w:r>
    </w:p>
    <w:p w:rsidR="006969DE" w:rsidRDefault="006969DE" w:rsidP="006969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официального сайта и размещение на нем информации осуществляются на государственном языке Российской Федерации.</w:t>
      </w:r>
    </w:p>
    <w:p w:rsidR="006969DE" w:rsidRPr="006969DE" w:rsidRDefault="006969DE" w:rsidP="00696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отдельных случаях допускается воспроизведение слов иностранных языков с использованием букв латинского алфавита (при воспроизведении на</w:t>
      </w:r>
      <w:r w:rsidR="00802B6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ме</w:t>
      </w:r>
      <w:r w:rsidR="00802B6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ований </w:t>
      </w:r>
      <w:r w:rsidR="00802B66">
        <w:rPr>
          <w:rFonts w:ascii="Times New Roman" w:hAnsi="Times New Roman" w:cs="Times New Roman"/>
          <w:sz w:val="24"/>
          <w:szCs w:val="24"/>
        </w:rPr>
        <w:t>иностр</w:t>
      </w:r>
      <w:r w:rsidR="0048273C">
        <w:rPr>
          <w:rFonts w:ascii="Times New Roman" w:hAnsi="Times New Roman" w:cs="Times New Roman"/>
          <w:sz w:val="24"/>
          <w:szCs w:val="24"/>
        </w:rPr>
        <w:t>анных юридических и физических лиц, географических лиц, географических названий и др.</w:t>
      </w:r>
      <w:r>
        <w:rPr>
          <w:rFonts w:ascii="Times New Roman" w:hAnsi="Times New Roman" w:cs="Times New Roman"/>
          <w:sz w:val="24"/>
          <w:szCs w:val="24"/>
        </w:rPr>
        <w:t>)</w:t>
      </w:r>
      <w:r w:rsidR="004827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69DE" w:rsidRDefault="006969DE" w:rsidP="006969DE">
      <w:pPr>
        <w:rPr>
          <w:rFonts w:ascii="Times New Roman" w:hAnsi="Times New Roman" w:cs="Times New Roman"/>
          <w:sz w:val="24"/>
          <w:szCs w:val="24"/>
        </w:rPr>
      </w:pPr>
    </w:p>
    <w:p w:rsidR="006969DE" w:rsidRPr="006969DE" w:rsidRDefault="006969DE" w:rsidP="006969DE">
      <w:pPr>
        <w:rPr>
          <w:rFonts w:ascii="Times New Roman" w:hAnsi="Times New Roman" w:cs="Times New Roman"/>
          <w:sz w:val="24"/>
          <w:szCs w:val="24"/>
        </w:rPr>
      </w:pPr>
    </w:p>
    <w:p w:rsidR="00B900B0" w:rsidRPr="00B900B0" w:rsidRDefault="00B900B0" w:rsidP="00215A70">
      <w:pPr>
        <w:pStyle w:val="a3"/>
        <w:ind w:left="6384"/>
        <w:rPr>
          <w:rFonts w:ascii="Times New Roman" w:hAnsi="Times New Roman" w:cs="Times New Roman"/>
          <w:sz w:val="24"/>
          <w:szCs w:val="24"/>
        </w:rPr>
      </w:pPr>
    </w:p>
    <w:sectPr w:rsidR="00B900B0" w:rsidRPr="00B900B0" w:rsidSect="00C3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E6D31"/>
    <w:multiLevelType w:val="hybridMultilevel"/>
    <w:tmpl w:val="E78EE9B8"/>
    <w:lvl w:ilvl="0" w:tplc="5CC0BC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2A7D66"/>
    <w:multiLevelType w:val="hybridMultilevel"/>
    <w:tmpl w:val="B810D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A154E"/>
    <w:multiLevelType w:val="hybridMultilevel"/>
    <w:tmpl w:val="CEE6F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14A0F"/>
    <w:multiLevelType w:val="hybridMultilevel"/>
    <w:tmpl w:val="8114605E"/>
    <w:lvl w:ilvl="0" w:tplc="231442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BFC"/>
    <w:rsid w:val="0007464C"/>
    <w:rsid w:val="000C1560"/>
    <w:rsid w:val="001250C6"/>
    <w:rsid w:val="00175704"/>
    <w:rsid w:val="001E6760"/>
    <w:rsid w:val="00215A70"/>
    <w:rsid w:val="002A4899"/>
    <w:rsid w:val="0048273C"/>
    <w:rsid w:val="005F7B00"/>
    <w:rsid w:val="006969DE"/>
    <w:rsid w:val="00802B66"/>
    <w:rsid w:val="00A63B92"/>
    <w:rsid w:val="00B900B0"/>
    <w:rsid w:val="00C301AA"/>
    <w:rsid w:val="00D74FFE"/>
    <w:rsid w:val="00DA3905"/>
    <w:rsid w:val="00E45BFC"/>
    <w:rsid w:val="00E8283D"/>
    <w:rsid w:val="00FF0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BFC"/>
    <w:pPr>
      <w:ind w:left="720"/>
      <w:contextualSpacing/>
    </w:pPr>
  </w:style>
  <w:style w:type="table" w:styleId="a4">
    <w:name w:val="Table Grid"/>
    <w:basedOn w:val="a1"/>
    <w:uiPriority w:val="59"/>
    <w:rsid w:val="000C1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2014-09-24T00:12:00Z</dcterms:created>
  <dcterms:modified xsi:type="dcterms:W3CDTF">2014-09-24T04:35:00Z</dcterms:modified>
</cp:coreProperties>
</file>