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8" w:rsidRDefault="001631F8" w:rsidP="00163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31F8" w:rsidRDefault="001631F8" w:rsidP="00163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1631F8" w:rsidRDefault="001631F8" w:rsidP="00163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1631F8" w:rsidRDefault="001631F8" w:rsidP="00163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631F8" w:rsidRDefault="001631F8" w:rsidP="00163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31F8" w:rsidRDefault="001631F8" w:rsidP="001631F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1631F8" w:rsidRDefault="001631F8" w:rsidP="001631F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31F8" w:rsidRDefault="001631F8" w:rsidP="001631F8">
      <w:pPr>
        <w:pStyle w:val="1"/>
        <w:rPr>
          <w:sz w:val="28"/>
          <w:szCs w:val="28"/>
        </w:rPr>
      </w:pPr>
      <w:r>
        <w:rPr>
          <w:sz w:val="28"/>
          <w:szCs w:val="28"/>
        </w:rPr>
        <w:t>от  «10» ноября  2015 г.                                                                         № 404</w:t>
      </w:r>
    </w:p>
    <w:p w:rsidR="001631F8" w:rsidRDefault="001631F8" w:rsidP="001631F8">
      <w:pPr>
        <w:pStyle w:val="1"/>
        <w:jc w:val="both"/>
        <w:rPr>
          <w:sz w:val="28"/>
          <w:szCs w:val="28"/>
        </w:rPr>
      </w:pPr>
    </w:p>
    <w:p w:rsidR="001631F8" w:rsidRPr="002C0D0E" w:rsidRDefault="001631F8" w:rsidP="001631F8">
      <w:pPr>
        <w:jc w:val="both"/>
        <w:rPr>
          <w:sz w:val="28"/>
          <w:szCs w:val="28"/>
        </w:rPr>
      </w:pPr>
      <w:r w:rsidRPr="002C0D0E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проект</w:t>
      </w:r>
    </w:p>
    <w:p w:rsidR="001631F8" w:rsidRDefault="001631F8" w:rsidP="0016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договора купли-продажи</w:t>
      </w:r>
      <w:r w:rsidRPr="002C0D0E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го</w:t>
      </w:r>
      <w:r w:rsidRPr="002C0D0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2C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продаже </w:t>
      </w:r>
    </w:p>
    <w:p w:rsidR="001631F8" w:rsidRDefault="00D771E9" w:rsidP="001631F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собственности</w:t>
      </w:r>
      <w:r w:rsidR="001631F8">
        <w:rPr>
          <w:sz w:val="28"/>
          <w:szCs w:val="28"/>
        </w:rPr>
        <w:t xml:space="preserve"> городского поселения</w:t>
      </w:r>
    </w:p>
    <w:p w:rsidR="001631F8" w:rsidRPr="002C0D0E" w:rsidRDefault="001631F8" w:rsidP="001631F8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«Новокручининское»</w:t>
      </w:r>
    </w:p>
    <w:p w:rsidR="001631F8" w:rsidRPr="002C0D0E" w:rsidRDefault="001631F8" w:rsidP="001631F8">
      <w:pPr>
        <w:ind w:right="485"/>
        <w:rPr>
          <w:sz w:val="24"/>
          <w:szCs w:val="24"/>
        </w:rPr>
      </w:pPr>
    </w:p>
    <w:p w:rsidR="001631F8" w:rsidRPr="002C0D0E" w:rsidRDefault="001631F8" w:rsidP="001631F8">
      <w:pPr>
        <w:ind w:right="485"/>
        <w:rPr>
          <w:sz w:val="24"/>
          <w:szCs w:val="24"/>
        </w:rPr>
      </w:pPr>
    </w:p>
    <w:p w:rsidR="001631F8" w:rsidRPr="002C0D0E" w:rsidRDefault="001631F8" w:rsidP="001631F8">
      <w:pPr>
        <w:shd w:val="clear" w:color="auto" w:fill="FFFFFF"/>
        <w:autoSpaceDE w:val="0"/>
        <w:autoSpaceDN w:val="0"/>
        <w:adjustRightInd w:val="0"/>
        <w:ind w:right="485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C0D0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C0D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C0D0E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21.12.2001</w:t>
      </w:r>
      <w:r w:rsidRPr="002C0D0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178-ФЗ «О приватизации государственного и муниципального имущества»,</w:t>
      </w:r>
      <w:r w:rsidRPr="00251C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0D0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допущенной технической ошибкой</w:t>
      </w:r>
      <w:r w:rsidRPr="002C0D0E">
        <w:rPr>
          <w:bCs/>
          <w:color w:val="000000"/>
          <w:sz w:val="28"/>
          <w:szCs w:val="28"/>
        </w:rPr>
        <w:t xml:space="preserve">, администрация </w:t>
      </w:r>
      <w:r>
        <w:rPr>
          <w:bCs/>
          <w:color w:val="000000"/>
          <w:sz w:val="28"/>
          <w:szCs w:val="28"/>
        </w:rPr>
        <w:t>городского поселения «Новокручининское»</w:t>
      </w:r>
    </w:p>
    <w:p w:rsidR="001631F8" w:rsidRPr="002C0D0E" w:rsidRDefault="001631F8" w:rsidP="001631F8">
      <w:pPr>
        <w:shd w:val="clear" w:color="auto" w:fill="FFFFFF"/>
        <w:autoSpaceDE w:val="0"/>
        <w:autoSpaceDN w:val="0"/>
        <w:adjustRightInd w:val="0"/>
        <w:ind w:right="485"/>
        <w:jc w:val="both"/>
        <w:rPr>
          <w:bCs/>
          <w:color w:val="000000"/>
          <w:sz w:val="28"/>
          <w:szCs w:val="28"/>
        </w:rPr>
      </w:pPr>
    </w:p>
    <w:p w:rsidR="001631F8" w:rsidRPr="002C0D0E" w:rsidRDefault="001631F8" w:rsidP="001631F8">
      <w:pPr>
        <w:ind w:right="488"/>
        <w:jc w:val="both"/>
        <w:rPr>
          <w:b/>
          <w:bCs/>
          <w:sz w:val="28"/>
          <w:szCs w:val="28"/>
        </w:rPr>
      </w:pPr>
      <w:r w:rsidRPr="002C0D0E">
        <w:rPr>
          <w:b/>
          <w:bCs/>
          <w:sz w:val="28"/>
          <w:szCs w:val="28"/>
        </w:rPr>
        <w:t>постановляет:</w:t>
      </w:r>
    </w:p>
    <w:p w:rsidR="001631F8" w:rsidRPr="002C0D0E" w:rsidRDefault="001631F8" w:rsidP="001631F8">
      <w:pPr>
        <w:ind w:left="540" w:right="488" w:firstLine="709"/>
        <w:jc w:val="center"/>
        <w:rPr>
          <w:b/>
          <w:bCs/>
          <w:sz w:val="28"/>
          <w:szCs w:val="28"/>
        </w:rPr>
      </w:pPr>
    </w:p>
    <w:p w:rsidR="001631F8" w:rsidRPr="004B4BB4" w:rsidRDefault="001B6BC8" w:rsidP="0016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31F8">
        <w:rPr>
          <w:sz w:val="28"/>
          <w:szCs w:val="28"/>
        </w:rPr>
        <w:t xml:space="preserve">1. Изложить подпункт </w:t>
      </w:r>
      <w:r w:rsidR="001631F8" w:rsidRPr="001631F8">
        <w:rPr>
          <w:sz w:val="28"/>
          <w:szCs w:val="28"/>
        </w:rPr>
        <w:t>2.1</w:t>
      </w:r>
      <w:r w:rsidR="001631F8" w:rsidRPr="004B4BB4">
        <w:rPr>
          <w:color w:val="FF0000"/>
          <w:sz w:val="28"/>
          <w:szCs w:val="28"/>
        </w:rPr>
        <w:t xml:space="preserve"> </w:t>
      </w:r>
      <w:r w:rsidR="001631F8">
        <w:rPr>
          <w:sz w:val="28"/>
          <w:szCs w:val="28"/>
        </w:rPr>
        <w:t xml:space="preserve">проекта договора купли-продажи </w:t>
      </w:r>
      <w:r w:rsidR="001631F8" w:rsidRPr="002C0D0E">
        <w:rPr>
          <w:sz w:val="28"/>
          <w:szCs w:val="28"/>
        </w:rPr>
        <w:t>открыто</w:t>
      </w:r>
      <w:r w:rsidR="001631F8">
        <w:rPr>
          <w:sz w:val="28"/>
          <w:szCs w:val="28"/>
        </w:rPr>
        <w:t>го</w:t>
      </w:r>
      <w:r w:rsidR="001631F8" w:rsidRPr="002C0D0E">
        <w:rPr>
          <w:sz w:val="28"/>
          <w:szCs w:val="28"/>
        </w:rPr>
        <w:t xml:space="preserve"> </w:t>
      </w:r>
      <w:r w:rsidR="001631F8">
        <w:rPr>
          <w:sz w:val="28"/>
          <w:szCs w:val="28"/>
        </w:rPr>
        <w:t>аукциона</w:t>
      </w:r>
      <w:r w:rsidR="001631F8" w:rsidRPr="002C0D0E">
        <w:rPr>
          <w:sz w:val="28"/>
          <w:szCs w:val="28"/>
        </w:rPr>
        <w:t xml:space="preserve"> </w:t>
      </w:r>
      <w:r w:rsidR="001631F8">
        <w:rPr>
          <w:sz w:val="28"/>
          <w:szCs w:val="28"/>
        </w:rPr>
        <w:t>по продаже муниципального имущества городского поселения «Новокручининское» в следующей редакции:</w:t>
      </w:r>
      <w:r w:rsidR="001631F8" w:rsidRPr="00AD688B">
        <w:rPr>
          <w:sz w:val="24"/>
          <w:szCs w:val="24"/>
        </w:rPr>
        <w:t xml:space="preserve"> </w:t>
      </w:r>
    </w:p>
    <w:p w:rsidR="001631F8" w:rsidRPr="001631F8" w:rsidRDefault="001B6BC8" w:rsidP="0016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1F8" w:rsidRPr="001631F8">
        <w:rPr>
          <w:sz w:val="28"/>
          <w:szCs w:val="28"/>
        </w:rPr>
        <w:t>«2.1.Сумму в размере 1 985 000 (Один миллион девятьсот восемьдесят пять тысяч) рублей, Покупатель оплачивает в течение десяти рабочих дней со дня подписания настоящего договора купли-продажи.».</w:t>
      </w:r>
    </w:p>
    <w:p w:rsidR="001631F8" w:rsidRPr="001631F8" w:rsidRDefault="001B6BC8" w:rsidP="001631F8">
      <w:pPr>
        <w:jc w:val="both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</w:t>
      </w:r>
      <w:r w:rsidR="001631F8" w:rsidRPr="004B4BB4">
        <w:rPr>
          <w:color w:val="000000" w:themeColor="text1"/>
          <w:sz w:val="28"/>
          <w:szCs w:val="28"/>
        </w:rPr>
        <w:t>2.</w:t>
      </w:r>
      <w:r w:rsidR="001631F8" w:rsidRPr="004B4BB4">
        <w:rPr>
          <w:sz w:val="28"/>
          <w:szCs w:val="28"/>
        </w:rPr>
        <w:t xml:space="preserve"> </w:t>
      </w:r>
      <w:r w:rsidR="001631F8">
        <w:rPr>
          <w:sz w:val="28"/>
          <w:szCs w:val="28"/>
        </w:rPr>
        <w:t xml:space="preserve">Изложить пункт 1 акта приема-передачи к проекту договора купли-продажи </w:t>
      </w:r>
      <w:r w:rsidR="001631F8" w:rsidRPr="002C0D0E">
        <w:rPr>
          <w:sz w:val="28"/>
          <w:szCs w:val="28"/>
        </w:rPr>
        <w:t>открыто</w:t>
      </w:r>
      <w:r w:rsidR="001631F8">
        <w:rPr>
          <w:sz w:val="28"/>
          <w:szCs w:val="28"/>
        </w:rPr>
        <w:t>го</w:t>
      </w:r>
      <w:r w:rsidR="001631F8" w:rsidRPr="002C0D0E">
        <w:rPr>
          <w:sz w:val="28"/>
          <w:szCs w:val="28"/>
        </w:rPr>
        <w:t xml:space="preserve"> </w:t>
      </w:r>
      <w:r w:rsidR="001631F8">
        <w:rPr>
          <w:sz w:val="28"/>
          <w:szCs w:val="28"/>
        </w:rPr>
        <w:t>аукциона</w:t>
      </w:r>
      <w:r w:rsidR="001631F8" w:rsidRPr="002C0D0E">
        <w:rPr>
          <w:sz w:val="28"/>
          <w:szCs w:val="28"/>
        </w:rPr>
        <w:t xml:space="preserve"> </w:t>
      </w:r>
      <w:r w:rsidR="001631F8">
        <w:rPr>
          <w:sz w:val="28"/>
          <w:szCs w:val="28"/>
        </w:rPr>
        <w:t>по продаже муниципального имущества городского поселения «Новокручининское» в следующей редакции:</w:t>
      </w:r>
      <w:r w:rsidR="001631F8" w:rsidRPr="00AD688B">
        <w:rPr>
          <w:sz w:val="24"/>
          <w:szCs w:val="24"/>
        </w:rPr>
        <w:t xml:space="preserve"> </w:t>
      </w:r>
      <w:r w:rsidR="001631F8" w:rsidRPr="001631F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1F8" w:rsidRPr="001631F8">
        <w:rPr>
          <w:sz w:val="28"/>
          <w:szCs w:val="28"/>
        </w:rPr>
        <w:t>«</w:t>
      </w:r>
      <w:r w:rsidR="001631F8">
        <w:rPr>
          <w:sz w:val="28"/>
          <w:szCs w:val="28"/>
        </w:rPr>
        <w:t>1.</w:t>
      </w:r>
      <w:r w:rsidR="001631F8" w:rsidRPr="001631F8">
        <w:rPr>
          <w:sz w:val="28"/>
          <w:szCs w:val="28"/>
        </w:rPr>
        <w:t>Жилое помещение:</w:t>
      </w:r>
      <w:r w:rsidR="001631F8">
        <w:rPr>
          <w:sz w:val="24"/>
          <w:szCs w:val="24"/>
        </w:rPr>
        <w:t xml:space="preserve"> </w:t>
      </w:r>
      <w:r w:rsidR="001631F8" w:rsidRPr="001631F8">
        <w:rPr>
          <w:sz w:val="28"/>
          <w:szCs w:val="28"/>
        </w:rPr>
        <w:t>общая площадь помещения – 68,7 кв. м.;</w:t>
      </w:r>
    </w:p>
    <w:p w:rsidR="001631F8" w:rsidRPr="001631F8" w:rsidRDefault="001631F8" w:rsidP="001631F8">
      <w:pPr>
        <w:jc w:val="both"/>
        <w:rPr>
          <w:sz w:val="28"/>
          <w:szCs w:val="28"/>
        </w:rPr>
      </w:pPr>
      <w:r w:rsidRPr="001631F8">
        <w:rPr>
          <w:sz w:val="28"/>
          <w:szCs w:val="28"/>
        </w:rPr>
        <w:tab/>
      </w:r>
      <w:proofErr w:type="gramStart"/>
      <w:r w:rsidRPr="001631F8">
        <w:rPr>
          <w:sz w:val="28"/>
          <w:szCs w:val="28"/>
        </w:rPr>
        <w:t>Стены наружные и внутренние капитальные – стеновые панели; перегородки – гипсолитовые; крыша - совмещенная; полы – линолеум; внутренняя отделка – штукатурка, обои, окраска; окна – деревянные; двери –  деревянные.</w:t>
      </w:r>
      <w:proofErr w:type="gramEnd"/>
    </w:p>
    <w:p w:rsidR="001631F8" w:rsidRPr="001631F8" w:rsidRDefault="001631F8" w:rsidP="001631F8">
      <w:pPr>
        <w:jc w:val="both"/>
        <w:rPr>
          <w:sz w:val="28"/>
          <w:szCs w:val="28"/>
        </w:rPr>
      </w:pPr>
      <w:r w:rsidRPr="001631F8">
        <w:rPr>
          <w:sz w:val="28"/>
          <w:szCs w:val="28"/>
        </w:rPr>
        <w:t xml:space="preserve">          Наличие благоустройств: отопление от котельной, электроснабжение, горячее и холодное водоснабжение. </w:t>
      </w:r>
    </w:p>
    <w:p w:rsidR="001631F8" w:rsidRPr="001631F8" w:rsidRDefault="001631F8" w:rsidP="001631F8">
      <w:pPr>
        <w:jc w:val="both"/>
        <w:rPr>
          <w:sz w:val="28"/>
          <w:szCs w:val="28"/>
        </w:rPr>
      </w:pPr>
      <w:r w:rsidRPr="001631F8">
        <w:rPr>
          <w:sz w:val="28"/>
          <w:szCs w:val="28"/>
        </w:rPr>
        <w:t xml:space="preserve">          Техническое состояние – удовлетворительное.</w:t>
      </w:r>
    </w:p>
    <w:p w:rsidR="001631F8" w:rsidRPr="001631F8" w:rsidRDefault="001631F8" w:rsidP="001631F8">
      <w:pPr>
        <w:jc w:val="both"/>
        <w:rPr>
          <w:sz w:val="28"/>
          <w:szCs w:val="28"/>
        </w:rPr>
      </w:pPr>
      <w:r w:rsidRPr="001631F8">
        <w:rPr>
          <w:sz w:val="28"/>
          <w:szCs w:val="28"/>
        </w:rPr>
        <w:t xml:space="preserve">          Настоящий передаточный акт подтверждает отсутствие претензий у принимающей стороны в отношении принимаемого имущества и подтвержда</w:t>
      </w:r>
      <w:r w:rsidR="001B6BC8">
        <w:rPr>
          <w:sz w:val="28"/>
          <w:szCs w:val="28"/>
        </w:rPr>
        <w:t>ет факт его передачи по договору</w:t>
      </w:r>
      <w:proofErr w:type="gramStart"/>
      <w:r w:rsidRPr="001631F8">
        <w:rPr>
          <w:sz w:val="28"/>
          <w:szCs w:val="28"/>
        </w:rPr>
        <w:t>.»</w:t>
      </w:r>
      <w:proofErr w:type="gramEnd"/>
    </w:p>
    <w:p w:rsidR="001631F8" w:rsidRDefault="001631F8" w:rsidP="001631F8">
      <w:pPr>
        <w:jc w:val="both"/>
        <w:rPr>
          <w:color w:val="000000" w:themeColor="text1"/>
          <w:sz w:val="28"/>
          <w:szCs w:val="28"/>
        </w:rPr>
      </w:pPr>
    </w:p>
    <w:p w:rsidR="001631F8" w:rsidRPr="00AD688B" w:rsidRDefault="001631F8" w:rsidP="001631F8">
      <w:pPr>
        <w:jc w:val="both"/>
        <w:rPr>
          <w:sz w:val="28"/>
          <w:szCs w:val="28"/>
        </w:rPr>
      </w:pPr>
      <w:r w:rsidRPr="00AD688B">
        <w:rPr>
          <w:sz w:val="28"/>
          <w:szCs w:val="28"/>
        </w:rPr>
        <w:lastRenderedPageBreak/>
        <w:t xml:space="preserve">     </w:t>
      </w:r>
    </w:p>
    <w:p w:rsidR="001631F8" w:rsidRPr="001B6BC8" w:rsidRDefault="001631F8" w:rsidP="001631F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</w:t>
      </w:r>
      <w:r w:rsidRPr="002C0D0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договора купли-продажи </w:t>
      </w:r>
      <w:r w:rsidRPr="002C0D0E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C0D0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2C0D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муниципального имущества городского поселения «Новокручининское» с внесенными изменениями</w:t>
      </w:r>
      <w:r w:rsidRPr="002C0D0E">
        <w:rPr>
          <w:sz w:val="28"/>
          <w:szCs w:val="28"/>
        </w:rPr>
        <w:t xml:space="preserve"> в </w:t>
      </w:r>
      <w:r>
        <w:rPr>
          <w:sz w:val="28"/>
          <w:szCs w:val="28"/>
        </w:rPr>
        <w:t>и</w:t>
      </w:r>
      <w:r w:rsidRPr="00251C39">
        <w:rPr>
          <w:sz w:val="28"/>
          <w:szCs w:val="28"/>
        </w:rPr>
        <w:t>нформац</w:t>
      </w:r>
      <w:r>
        <w:rPr>
          <w:sz w:val="28"/>
          <w:szCs w:val="28"/>
        </w:rPr>
        <w:t>ионно-телекоммуникационной сети «И</w:t>
      </w:r>
      <w:r w:rsidRPr="002C0D0E">
        <w:rPr>
          <w:sz w:val="28"/>
          <w:szCs w:val="28"/>
        </w:rPr>
        <w:t>нтернет</w:t>
      </w:r>
      <w:r w:rsidR="001B6BC8">
        <w:rPr>
          <w:sz w:val="28"/>
          <w:szCs w:val="28"/>
        </w:rPr>
        <w:t>»</w:t>
      </w:r>
      <w:r w:rsidRPr="002C0D0E">
        <w:rPr>
          <w:sz w:val="28"/>
          <w:szCs w:val="28"/>
        </w:rPr>
        <w:t xml:space="preserve"> на официальном сайте Российской Федерации – </w:t>
      </w:r>
      <w:hyperlink r:id="rId5" w:history="1">
        <w:r w:rsidRPr="002C0D0E">
          <w:rPr>
            <w:sz w:val="28"/>
            <w:szCs w:val="28"/>
            <w:u w:val="single"/>
            <w:lang w:val="en-US"/>
          </w:rPr>
          <w:t>www</w:t>
        </w:r>
        <w:r w:rsidRPr="002C0D0E">
          <w:rPr>
            <w:sz w:val="28"/>
            <w:szCs w:val="28"/>
            <w:u w:val="single"/>
          </w:rPr>
          <w:t>.</w:t>
        </w:r>
        <w:proofErr w:type="spellStart"/>
        <w:r w:rsidRPr="002C0D0E">
          <w:rPr>
            <w:sz w:val="28"/>
            <w:szCs w:val="28"/>
            <w:u w:val="single"/>
            <w:lang w:val="en-US"/>
          </w:rPr>
          <w:t>torgi</w:t>
        </w:r>
        <w:proofErr w:type="spellEnd"/>
        <w:r w:rsidRPr="002C0D0E">
          <w:rPr>
            <w:sz w:val="28"/>
            <w:szCs w:val="28"/>
            <w:u w:val="single"/>
          </w:rPr>
          <w:t>.</w:t>
        </w:r>
        <w:proofErr w:type="spellStart"/>
        <w:r w:rsidRPr="002C0D0E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2C0D0E">
          <w:rPr>
            <w:sz w:val="28"/>
            <w:szCs w:val="28"/>
            <w:u w:val="single"/>
          </w:rPr>
          <w:t>.</w:t>
        </w:r>
        <w:proofErr w:type="spellStart"/>
        <w:r w:rsidRPr="002C0D0E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и на</w:t>
      </w:r>
      <w:r w:rsidR="001B6BC8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</w:t>
      </w:r>
      <w:r w:rsidR="001B6BC8">
        <w:rPr>
          <w:sz w:val="28"/>
          <w:szCs w:val="28"/>
        </w:rPr>
        <w:t xml:space="preserve">городского поселения «Новокручининское» Забайкальского края- </w:t>
      </w:r>
      <w:r w:rsidR="001B6BC8">
        <w:rPr>
          <w:sz w:val="28"/>
          <w:szCs w:val="28"/>
          <w:lang w:val="en-US"/>
        </w:rPr>
        <w:t>www</w:t>
      </w:r>
      <w:r w:rsidR="001B6BC8" w:rsidRPr="001B6BC8">
        <w:rPr>
          <w:sz w:val="28"/>
          <w:szCs w:val="28"/>
        </w:rPr>
        <w:t>.</w:t>
      </w:r>
      <w:proofErr w:type="spellStart"/>
      <w:r w:rsidR="001B6BC8">
        <w:rPr>
          <w:sz w:val="28"/>
          <w:szCs w:val="28"/>
          <w:lang w:val="en-US"/>
        </w:rPr>
        <w:t>novokruch</w:t>
      </w:r>
      <w:proofErr w:type="spellEnd"/>
      <w:r w:rsidR="001B6BC8" w:rsidRPr="001B6BC8">
        <w:rPr>
          <w:sz w:val="28"/>
          <w:szCs w:val="28"/>
        </w:rPr>
        <w:t>.</w:t>
      </w:r>
      <w:proofErr w:type="spellStart"/>
      <w:r w:rsidR="001B6BC8">
        <w:rPr>
          <w:sz w:val="28"/>
          <w:szCs w:val="28"/>
          <w:lang w:val="en-US"/>
        </w:rPr>
        <w:t>chitinsky</w:t>
      </w:r>
      <w:proofErr w:type="spellEnd"/>
      <w:r w:rsidR="001B6BC8" w:rsidRPr="001B6BC8">
        <w:rPr>
          <w:sz w:val="28"/>
          <w:szCs w:val="28"/>
        </w:rPr>
        <w:t>.</w:t>
      </w:r>
      <w:proofErr w:type="spellStart"/>
      <w:r w:rsidR="001B6BC8">
        <w:rPr>
          <w:sz w:val="28"/>
          <w:szCs w:val="28"/>
          <w:lang w:val="en-US"/>
        </w:rPr>
        <w:t>ru</w:t>
      </w:r>
      <w:proofErr w:type="spellEnd"/>
    </w:p>
    <w:p w:rsidR="001631F8" w:rsidRPr="002C0D0E" w:rsidRDefault="001631F8" w:rsidP="001631F8">
      <w:pPr>
        <w:ind w:right="488"/>
        <w:jc w:val="both"/>
        <w:rPr>
          <w:sz w:val="28"/>
          <w:szCs w:val="28"/>
        </w:rPr>
      </w:pPr>
    </w:p>
    <w:p w:rsidR="001631F8" w:rsidRDefault="001631F8" w:rsidP="001631F8">
      <w:pPr>
        <w:ind w:right="-1"/>
        <w:jc w:val="both"/>
        <w:rPr>
          <w:sz w:val="28"/>
          <w:szCs w:val="28"/>
        </w:rPr>
      </w:pPr>
    </w:p>
    <w:p w:rsidR="001631F8" w:rsidRDefault="001631F8" w:rsidP="001631F8">
      <w:pPr>
        <w:ind w:right="-1"/>
        <w:jc w:val="both"/>
        <w:rPr>
          <w:sz w:val="28"/>
          <w:szCs w:val="28"/>
        </w:rPr>
      </w:pPr>
    </w:p>
    <w:p w:rsidR="001631F8" w:rsidRPr="002C0D0E" w:rsidRDefault="001631F8" w:rsidP="001631F8">
      <w:pPr>
        <w:ind w:right="-1"/>
        <w:jc w:val="both"/>
        <w:rPr>
          <w:sz w:val="28"/>
          <w:szCs w:val="28"/>
        </w:rPr>
      </w:pPr>
    </w:p>
    <w:p w:rsidR="001B6BC8" w:rsidRPr="001B6BC8" w:rsidRDefault="001B6BC8" w:rsidP="001631F8">
      <w:pPr>
        <w:tabs>
          <w:tab w:val="left" w:pos="8728"/>
        </w:tabs>
        <w:ind w:right="-1"/>
        <w:jc w:val="both"/>
        <w:rPr>
          <w:sz w:val="28"/>
          <w:szCs w:val="28"/>
        </w:rPr>
      </w:pPr>
      <w:bookmarkStart w:id="0" w:name="_GoBack"/>
      <w:r w:rsidRPr="001B6BC8">
        <w:rPr>
          <w:sz w:val="28"/>
          <w:szCs w:val="28"/>
        </w:rPr>
        <w:t xml:space="preserve">Глава администрации </w:t>
      </w:r>
    </w:p>
    <w:p w:rsidR="001B6BC8" w:rsidRPr="001B6BC8" w:rsidRDefault="001B6BC8" w:rsidP="001631F8">
      <w:pPr>
        <w:tabs>
          <w:tab w:val="left" w:pos="8728"/>
        </w:tabs>
        <w:ind w:right="-1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городского поселения </w:t>
      </w:r>
    </w:p>
    <w:p w:rsidR="001631F8" w:rsidRPr="001B6BC8" w:rsidRDefault="001B6BC8" w:rsidP="001631F8">
      <w:pPr>
        <w:tabs>
          <w:tab w:val="left" w:pos="8728"/>
        </w:tabs>
        <w:ind w:right="-1"/>
        <w:jc w:val="both"/>
        <w:rPr>
          <w:sz w:val="28"/>
          <w:szCs w:val="28"/>
        </w:rPr>
      </w:pPr>
      <w:r w:rsidRPr="001B6BC8">
        <w:rPr>
          <w:sz w:val="28"/>
          <w:szCs w:val="28"/>
        </w:rPr>
        <w:t xml:space="preserve">«Новокручининское» </w:t>
      </w:r>
      <w:r w:rsidR="001631F8" w:rsidRPr="001B6BC8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1B6BC8">
        <w:rPr>
          <w:sz w:val="28"/>
          <w:szCs w:val="28"/>
        </w:rPr>
        <w:t>М.П.Леднев</w:t>
      </w:r>
      <w:proofErr w:type="spellEnd"/>
    </w:p>
    <w:bookmarkEnd w:id="0"/>
    <w:p w:rsidR="0030739F" w:rsidRPr="001B6BC8" w:rsidRDefault="0030739F"/>
    <w:sectPr w:rsidR="0030739F" w:rsidRPr="001B6BC8" w:rsidSect="003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72D"/>
    <w:multiLevelType w:val="hybridMultilevel"/>
    <w:tmpl w:val="93AA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F8"/>
    <w:rsid w:val="001631F8"/>
    <w:rsid w:val="001B6BC8"/>
    <w:rsid w:val="0030739F"/>
    <w:rsid w:val="00D771E9"/>
    <w:rsid w:val="00EC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31F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2015-11-10T06:07:00Z</dcterms:created>
  <dcterms:modified xsi:type="dcterms:W3CDTF">2015-11-10T06:29:00Z</dcterms:modified>
</cp:coreProperties>
</file>