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3" w:rsidRDefault="008C4942" w:rsidP="00900003">
      <w:pPr>
        <w:jc w:val="right"/>
      </w:pPr>
      <w:r w:rsidRPr="0063644C">
        <w:object w:dxaOrig="9346" w:dyaOrig="13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6.5pt" o:ole="">
            <v:imagedata r:id="rId4" o:title=""/>
          </v:shape>
          <o:OLEObject Type="Embed" ProgID="Word.Document.8" ShapeID="_x0000_i1025" DrawAspect="Content" ObjectID="_1455433732" r:id="rId5">
            <o:FieldCodes>\s</o:FieldCodes>
          </o:OLEObject>
        </w:object>
      </w:r>
    </w:p>
    <w:p w:rsidR="00900003" w:rsidRDefault="00900003" w:rsidP="00900003">
      <w:pPr>
        <w:jc w:val="right"/>
      </w:pPr>
    </w:p>
    <w:p w:rsidR="008C4942" w:rsidRDefault="008C4942" w:rsidP="00900003">
      <w:pPr>
        <w:jc w:val="right"/>
      </w:pPr>
    </w:p>
    <w:p w:rsidR="00900003" w:rsidRDefault="00900003" w:rsidP="00900003">
      <w:pPr>
        <w:jc w:val="right"/>
      </w:pPr>
      <w:r>
        <w:lastRenderedPageBreak/>
        <w:t xml:space="preserve">УТВЕРЖДЕН </w:t>
      </w:r>
    </w:p>
    <w:p w:rsidR="00900003" w:rsidRDefault="00900003" w:rsidP="009000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900003" w:rsidRDefault="00900003" w:rsidP="00900003">
      <w:pPr>
        <w:jc w:val="right"/>
      </w:pPr>
      <w:r>
        <w:t xml:space="preserve"> гп «Новокручининское»</w:t>
      </w:r>
    </w:p>
    <w:p w:rsidR="00900003" w:rsidRDefault="00900003" w:rsidP="009000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от  « 03 » февраля 2014 г. №30 </w:t>
      </w:r>
    </w:p>
    <w:p w:rsidR="00900003" w:rsidRDefault="00900003" w:rsidP="00900003"/>
    <w:p w:rsidR="00900003" w:rsidRPr="00DD2D1C" w:rsidRDefault="00900003" w:rsidP="00900003"/>
    <w:p w:rsidR="00900003" w:rsidRDefault="00900003" w:rsidP="00900003"/>
    <w:p w:rsidR="00900003" w:rsidRPr="003A7525" w:rsidRDefault="00900003" w:rsidP="00900003">
      <w:pPr>
        <w:spacing w:before="100" w:beforeAutospacing="1" w:after="120"/>
        <w:jc w:val="center"/>
        <w:rPr>
          <w:b/>
          <w:sz w:val="28"/>
          <w:szCs w:val="28"/>
        </w:rPr>
      </w:pPr>
      <w:r w:rsidRPr="00DD2D1C">
        <w:rPr>
          <w:b/>
          <w:sz w:val="28"/>
          <w:szCs w:val="28"/>
        </w:rPr>
        <w:t xml:space="preserve">ПЕРЕЧЕНЬ </w:t>
      </w:r>
      <w:r w:rsidRPr="00DD2D1C">
        <w:rPr>
          <w:b/>
          <w:bCs/>
          <w:sz w:val="28"/>
          <w:szCs w:val="28"/>
        </w:rPr>
        <w:t xml:space="preserve"> получателей бюджетных средств</w:t>
      </w:r>
      <w:r>
        <w:rPr>
          <w:b/>
          <w:sz w:val="28"/>
          <w:szCs w:val="28"/>
        </w:rPr>
        <w:t xml:space="preserve"> </w:t>
      </w:r>
      <w:r w:rsidRPr="00DD2D1C">
        <w:rPr>
          <w:b/>
          <w:bCs/>
          <w:sz w:val="28"/>
          <w:szCs w:val="28"/>
        </w:rPr>
        <w:t>по главному распорядителю бюджетных средств</w:t>
      </w:r>
    </w:p>
    <w:p w:rsidR="00900003" w:rsidRDefault="00900003" w:rsidP="00900003">
      <w:pPr>
        <w:tabs>
          <w:tab w:val="left" w:pos="2850"/>
        </w:tabs>
        <w:spacing w:after="120"/>
        <w:jc w:val="center"/>
        <w:rPr>
          <w:b/>
          <w:sz w:val="28"/>
          <w:szCs w:val="28"/>
        </w:rPr>
      </w:pPr>
      <w:r w:rsidRPr="00DD2D1C">
        <w:rPr>
          <w:b/>
          <w:bCs/>
          <w:sz w:val="28"/>
          <w:szCs w:val="28"/>
        </w:rPr>
        <w:t>- Администрации городского поселения «Новокручининское»</w:t>
      </w:r>
    </w:p>
    <w:p w:rsidR="00900003" w:rsidRDefault="00900003" w:rsidP="00900003">
      <w:pPr>
        <w:rPr>
          <w:sz w:val="28"/>
          <w:szCs w:val="28"/>
        </w:rPr>
      </w:pPr>
    </w:p>
    <w:p w:rsidR="00900003" w:rsidRDefault="00900003" w:rsidP="00900003">
      <w:pPr>
        <w:rPr>
          <w:sz w:val="28"/>
          <w:szCs w:val="28"/>
        </w:rPr>
      </w:pPr>
    </w:p>
    <w:tbl>
      <w:tblPr>
        <w:tblW w:w="9160" w:type="dxa"/>
        <w:tblInd w:w="93" w:type="dxa"/>
        <w:tblLook w:val="04A0"/>
      </w:tblPr>
      <w:tblGrid>
        <w:gridCol w:w="780"/>
        <w:gridCol w:w="8380"/>
      </w:tblGrid>
      <w:tr w:rsidR="00900003" w:rsidTr="00A06A03">
        <w:trPr>
          <w:trHeight w:val="50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Pr="00DD2D1C" w:rsidRDefault="00900003" w:rsidP="00A06A03">
            <w:pPr>
              <w:rPr>
                <w:b/>
              </w:rPr>
            </w:pPr>
            <w:r w:rsidRPr="00DD2D1C">
              <w:rPr>
                <w:b/>
              </w:rPr>
              <w:t xml:space="preserve">КОД </w:t>
            </w:r>
          </w:p>
        </w:tc>
        <w:tc>
          <w:tcPr>
            <w:tcW w:w="8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Pr="00DD2D1C" w:rsidRDefault="00900003" w:rsidP="00A06A03">
            <w:pPr>
              <w:jc w:val="center"/>
              <w:rPr>
                <w:b/>
              </w:rPr>
            </w:pPr>
            <w:r w:rsidRPr="00DD2D1C">
              <w:rPr>
                <w:b/>
              </w:rPr>
              <w:t>Наименование получателей средств   бюджета городского поселения "Новокручининское", по главному распорядителю</w:t>
            </w:r>
          </w:p>
        </w:tc>
      </w:tr>
      <w:tr w:rsidR="00900003" w:rsidTr="00A06A03">
        <w:trPr>
          <w:trHeight w:val="50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03" w:rsidRDefault="00900003" w:rsidP="00A06A03">
            <w:pPr>
              <w:rPr>
                <w:color w:val="000000"/>
              </w:rPr>
            </w:pPr>
          </w:p>
        </w:tc>
        <w:tc>
          <w:tcPr>
            <w:tcW w:w="8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03" w:rsidRDefault="00900003" w:rsidP="00A06A03">
            <w:pPr>
              <w:rPr>
                <w:color w:val="000000"/>
              </w:rPr>
            </w:pPr>
          </w:p>
        </w:tc>
      </w:tr>
      <w:tr w:rsidR="00900003" w:rsidTr="00A06A0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Default="00900003" w:rsidP="00A06A03">
            <w:pPr>
              <w:rPr>
                <w:color w:val="000000"/>
              </w:rPr>
            </w:pPr>
            <w:r>
              <w:rPr>
                <w:color w:val="000000"/>
              </w:rPr>
              <w:t xml:space="preserve">  001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Pr="00DD2D1C" w:rsidRDefault="00900003" w:rsidP="00A06A03">
            <w:pPr>
              <w:rPr>
                <w:color w:val="000000"/>
              </w:rPr>
            </w:pPr>
            <w:r w:rsidRPr="00DD2D1C">
              <w:t>Муниципальное бюджетное учреждение культуры «Досугово - библиотечный информационный центр «Родник»</w:t>
            </w:r>
          </w:p>
        </w:tc>
      </w:tr>
      <w:tr w:rsidR="00900003" w:rsidTr="00A06A03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Default="00900003" w:rsidP="00A06A03">
            <w:pPr>
              <w:rPr>
                <w:color w:val="000000"/>
              </w:rPr>
            </w:pPr>
            <w:r>
              <w:rPr>
                <w:color w:val="000000"/>
              </w:rPr>
              <w:t xml:space="preserve">  002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Default="00900003" w:rsidP="00A06A03">
            <w:pPr>
              <w:rPr>
                <w:color w:val="000000"/>
              </w:rPr>
            </w:pPr>
            <w:r>
              <w:rPr>
                <w:color w:val="000000"/>
              </w:rPr>
              <w:t>ООО "Новокручининское"</w:t>
            </w:r>
          </w:p>
        </w:tc>
      </w:tr>
      <w:tr w:rsidR="00900003" w:rsidTr="00A06A03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Default="00900003" w:rsidP="00A06A03">
            <w:pPr>
              <w:rPr>
                <w:color w:val="000000"/>
              </w:rPr>
            </w:pPr>
            <w:r>
              <w:rPr>
                <w:color w:val="000000"/>
              </w:rPr>
              <w:t xml:space="preserve">  003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03" w:rsidRDefault="00900003" w:rsidP="00A06A03">
            <w:pPr>
              <w:rPr>
                <w:color w:val="000000"/>
              </w:rPr>
            </w:pPr>
            <w:r>
              <w:rPr>
                <w:color w:val="000000"/>
              </w:rPr>
              <w:t>МП "Новокручининское"</w:t>
            </w:r>
          </w:p>
        </w:tc>
      </w:tr>
    </w:tbl>
    <w:p w:rsidR="00900003" w:rsidRPr="00DD2D1C" w:rsidRDefault="00900003" w:rsidP="00900003">
      <w:pPr>
        <w:rPr>
          <w:sz w:val="28"/>
          <w:szCs w:val="28"/>
        </w:rPr>
      </w:pPr>
    </w:p>
    <w:p w:rsidR="00D248BD" w:rsidRDefault="00D248BD"/>
    <w:sectPr w:rsidR="00D248BD" w:rsidSect="0062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0003"/>
    <w:rsid w:val="00373844"/>
    <w:rsid w:val="008C4942"/>
    <w:rsid w:val="00900003"/>
    <w:rsid w:val="00D2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2014-03-04T00:21:00Z</dcterms:created>
  <dcterms:modified xsi:type="dcterms:W3CDTF">2014-03-04T00:22:00Z</dcterms:modified>
</cp:coreProperties>
</file>