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9C" w:rsidRDefault="00B67DB6" w:rsidP="00B67DB6">
      <w:pPr>
        <w:tabs>
          <w:tab w:val="left" w:pos="678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</w:t>
      </w:r>
      <w:r w:rsidRPr="00B67DB6">
        <w:rPr>
          <w:rFonts w:ascii="Times New Roman" w:hAnsi="Times New Roman" w:cs="Times New Roman"/>
          <w:sz w:val="28"/>
          <w:szCs w:val="28"/>
        </w:rPr>
        <w:t>УТВЕРЖДАЮ</w:t>
      </w:r>
    </w:p>
    <w:p w:rsidR="00B67DB6" w:rsidRDefault="00B67DB6" w:rsidP="00B67DB6">
      <w:pPr>
        <w:tabs>
          <w:tab w:val="left" w:pos="678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67DB6" w:rsidRDefault="00B67DB6" w:rsidP="00B67DB6">
      <w:pPr>
        <w:tabs>
          <w:tab w:val="left" w:pos="678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67DB6" w:rsidRDefault="00B67DB6" w:rsidP="00B67DB6">
      <w:pPr>
        <w:tabs>
          <w:tab w:val="left" w:pos="678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В. К. Шубина</w:t>
      </w:r>
    </w:p>
    <w:p w:rsidR="00B67DB6" w:rsidRDefault="00B67DB6" w:rsidP="00B67DB6">
      <w:pPr>
        <w:tabs>
          <w:tab w:val="left" w:pos="678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A15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7F9" w:rsidRDefault="00AC07F9" w:rsidP="00B67DB6">
      <w:pPr>
        <w:tabs>
          <w:tab w:val="left" w:pos="102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67DB6" w:rsidRDefault="00B67DB6" w:rsidP="00B67DB6">
      <w:pPr>
        <w:tabs>
          <w:tab w:val="left" w:pos="102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07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ПЛАН ПЕРВООЧЕРЕДНЫХ МЕРОПРИЯТИЙ </w:t>
      </w:r>
    </w:p>
    <w:p w:rsidR="00B67DB6" w:rsidRDefault="00B67DB6" w:rsidP="00B67DB6">
      <w:pPr>
        <w:tabs>
          <w:tab w:val="left" w:pos="102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07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к пожароопасному сезону 201</w:t>
      </w:r>
      <w:r w:rsidR="00CA15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7"/>
        <w:tblW w:w="10632" w:type="dxa"/>
        <w:tblInd w:w="-743" w:type="dxa"/>
        <w:tblLook w:val="04A0" w:firstRow="1" w:lastRow="0" w:firstColumn="1" w:lastColumn="0" w:noHBand="0" w:noVBand="1"/>
      </w:tblPr>
      <w:tblGrid>
        <w:gridCol w:w="704"/>
        <w:gridCol w:w="3498"/>
        <w:gridCol w:w="2187"/>
        <w:gridCol w:w="2140"/>
        <w:gridCol w:w="2103"/>
      </w:tblGrid>
      <w:tr w:rsidR="00AC07F9" w:rsidTr="00AC07F9">
        <w:tc>
          <w:tcPr>
            <w:tcW w:w="704" w:type="dxa"/>
            <w:vAlign w:val="center"/>
          </w:tcPr>
          <w:p w:rsidR="00AC07F9" w:rsidRDefault="00AC07F9" w:rsidP="00B6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98" w:type="dxa"/>
            <w:vAlign w:val="center"/>
          </w:tcPr>
          <w:p w:rsidR="00AC07F9" w:rsidRDefault="00AC07F9" w:rsidP="00B6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87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140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03" w:type="dxa"/>
            <w:vAlign w:val="center"/>
          </w:tcPr>
          <w:p w:rsidR="00AC07F9" w:rsidRDefault="00AC07F9" w:rsidP="00AC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C07F9" w:rsidTr="00AC07F9">
        <w:tc>
          <w:tcPr>
            <w:tcW w:w="704" w:type="dxa"/>
            <w:vAlign w:val="center"/>
          </w:tcPr>
          <w:p w:rsidR="00AC07F9" w:rsidRDefault="00AC07F9" w:rsidP="00B6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  <w:vAlign w:val="center"/>
          </w:tcPr>
          <w:p w:rsidR="00AC07F9" w:rsidRDefault="00AC07F9" w:rsidP="00B6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предупреждению и ликвидации ЧС</w:t>
            </w:r>
          </w:p>
        </w:tc>
        <w:tc>
          <w:tcPr>
            <w:tcW w:w="2187" w:type="dxa"/>
            <w:vAlign w:val="center"/>
          </w:tcPr>
          <w:p w:rsidR="00AC07F9" w:rsidRDefault="00CA15E2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07.02.2018</w:t>
            </w:r>
            <w:r w:rsidR="00AC07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0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103" w:type="dxa"/>
            <w:vAlign w:val="center"/>
          </w:tcPr>
          <w:p w:rsidR="00AC07F9" w:rsidRDefault="00AC07F9" w:rsidP="00AC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F9" w:rsidTr="00AC07F9">
        <w:tc>
          <w:tcPr>
            <w:tcW w:w="704" w:type="dxa"/>
            <w:vAlign w:val="center"/>
          </w:tcPr>
          <w:p w:rsidR="00AC07F9" w:rsidRDefault="00AC07F9" w:rsidP="00B6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8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заседание КЧС </w:t>
            </w:r>
          </w:p>
        </w:tc>
        <w:tc>
          <w:tcPr>
            <w:tcW w:w="2187" w:type="dxa"/>
            <w:vAlign w:val="center"/>
          </w:tcPr>
          <w:p w:rsidR="00AC07F9" w:rsidRDefault="00AC07F9" w:rsidP="00C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10.02.201</w:t>
            </w:r>
            <w:r w:rsidR="00CA1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140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103" w:type="dxa"/>
            <w:vAlign w:val="center"/>
          </w:tcPr>
          <w:p w:rsidR="00AC07F9" w:rsidRDefault="00AC07F9" w:rsidP="00AC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F9" w:rsidTr="00AC07F9">
        <w:tc>
          <w:tcPr>
            <w:tcW w:w="704" w:type="dxa"/>
            <w:vAlign w:val="center"/>
          </w:tcPr>
          <w:p w:rsidR="00AC07F9" w:rsidRDefault="00AC07F9" w:rsidP="00B6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8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оперативно-наблюдательной группы на автотранспорте,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 необходимым для своевременного обнаружения и ликвидации очагов на ранней стадии возгорания</w:t>
            </w:r>
          </w:p>
        </w:tc>
        <w:tc>
          <w:tcPr>
            <w:tcW w:w="2187" w:type="dxa"/>
            <w:vAlign w:val="center"/>
          </w:tcPr>
          <w:p w:rsidR="00AC07F9" w:rsidRDefault="00AC07F9" w:rsidP="00C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CA1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0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103" w:type="dxa"/>
            <w:vAlign w:val="center"/>
          </w:tcPr>
          <w:p w:rsidR="00AC07F9" w:rsidRDefault="00AC07F9" w:rsidP="00AC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F9" w:rsidTr="00AC07F9">
        <w:tc>
          <w:tcPr>
            <w:tcW w:w="704" w:type="dxa"/>
            <w:vAlign w:val="center"/>
          </w:tcPr>
          <w:p w:rsidR="00AC07F9" w:rsidRDefault="00AC07F9" w:rsidP="00B6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8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ревизии материально-технического обеспечения, создание запаса продуктов на 10 дней</w:t>
            </w:r>
          </w:p>
        </w:tc>
        <w:tc>
          <w:tcPr>
            <w:tcW w:w="2187" w:type="dxa"/>
            <w:vAlign w:val="center"/>
          </w:tcPr>
          <w:p w:rsidR="00AC07F9" w:rsidRDefault="00AC07F9" w:rsidP="00C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</w:t>
            </w:r>
            <w:r w:rsidR="00CA1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0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ЧС</w:t>
            </w:r>
          </w:p>
        </w:tc>
        <w:tc>
          <w:tcPr>
            <w:tcW w:w="2103" w:type="dxa"/>
            <w:vAlign w:val="center"/>
          </w:tcPr>
          <w:p w:rsidR="00AC07F9" w:rsidRDefault="00AC07F9" w:rsidP="00AC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F9" w:rsidTr="00AC07F9">
        <w:tc>
          <w:tcPr>
            <w:tcW w:w="704" w:type="dxa"/>
            <w:vAlign w:val="center"/>
          </w:tcPr>
          <w:p w:rsidR="00AC07F9" w:rsidRDefault="00AC07F9" w:rsidP="00B6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8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инструкции дежурного на пожароопасный период</w:t>
            </w:r>
          </w:p>
        </w:tc>
        <w:tc>
          <w:tcPr>
            <w:tcW w:w="2187" w:type="dxa"/>
            <w:vAlign w:val="center"/>
          </w:tcPr>
          <w:p w:rsidR="00AC07F9" w:rsidRDefault="00AC07F9" w:rsidP="00C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CA1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0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ЧС</w:t>
            </w:r>
          </w:p>
        </w:tc>
        <w:tc>
          <w:tcPr>
            <w:tcW w:w="2103" w:type="dxa"/>
            <w:vAlign w:val="center"/>
          </w:tcPr>
          <w:p w:rsidR="00AC07F9" w:rsidRDefault="00AC07F9" w:rsidP="00AC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F9" w:rsidTr="00AC07F9">
        <w:tc>
          <w:tcPr>
            <w:tcW w:w="704" w:type="dxa"/>
            <w:vAlign w:val="center"/>
          </w:tcPr>
          <w:p w:rsidR="00AC07F9" w:rsidRDefault="00AC07F9" w:rsidP="00B6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8" w:type="dxa"/>
            <w:vAlign w:val="center"/>
          </w:tcPr>
          <w:p w:rsidR="00AC07F9" w:rsidRDefault="00AC07F9" w:rsidP="00AC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дежу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рств сп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ециалистов и работников администрации</w:t>
            </w:r>
          </w:p>
        </w:tc>
        <w:tc>
          <w:tcPr>
            <w:tcW w:w="2187" w:type="dxa"/>
            <w:vAlign w:val="center"/>
          </w:tcPr>
          <w:p w:rsidR="00AC07F9" w:rsidRDefault="00CA15E2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  <w:r w:rsidR="00AC07F9">
              <w:rPr>
                <w:rFonts w:ascii="Times New Roman" w:hAnsi="Times New Roman" w:cs="Times New Roman"/>
                <w:sz w:val="28"/>
                <w:szCs w:val="28"/>
              </w:rPr>
              <w:t>г. (ежемесячно)</w:t>
            </w:r>
          </w:p>
        </w:tc>
        <w:tc>
          <w:tcPr>
            <w:tcW w:w="2140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ЧС</w:t>
            </w:r>
          </w:p>
        </w:tc>
        <w:tc>
          <w:tcPr>
            <w:tcW w:w="2103" w:type="dxa"/>
            <w:vAlign w:val="center"/>
          </w:tcPr>
          <w:p w:rsidR="00AC07F9" w:rsidRDefault="00AC07F9" w:rsidP="00AC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F9" w:rsidTr="00AC07F9">
        <w:tc>
          <w:tcPr>
            <w:tcW w:w="704" w:type="dxa"/>
            <w:vAlign w:val="center"/>
          </w:tcPr>
          <w:p w:rsidR="00AC07F9" w:rsidRDefault="00AC07F9" w:rsidP="00B6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8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среди населения по вопросу соблюдения мер ПБ</w:t>
            </w:r>
          </w:p>
        </w:tc>
        <w:tc>
          <w:tcPr>
            <w:tcW w:w="2187" w:type="dxa"/>
            <w:vAlign w:val="center"/>
          </w:tcPr>
          <w:p w:rsidR="00AC07F9" w:rsidRDefault="00AC07F9" w:rsidP="00C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08.02.201</w:t>
            </w:r>
            <w:r w:rsidR="00CA1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(в течение всего пожароопасного периода)</w:t>
            </w:r>
          </w:p>
        </w:tc>
        <w:tc>
          <w:tcPr>
            <w:tcW w:w="2140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администрации, депутаты</w:t>
            </w:r>
          </w:p>
        </w:tc>
        <w:tc>
          <w:tcPr>
            <w:tcW w:w="2103" w:type="dxa"/>
            <w:vAlign w:val="center"/>
          </w:tcPr>
          <w:p w:rsidR="00AC07F9" w:rsidRDefault="00AC07F9" w:rsidP="00AC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F9" w:rsidTr="00AC07F9">
        <w:tc>
          <w:tcPr>
            <w:tcW w:w="704" w:type="dxa"/>
            <w:vAlign w:val="center"/>
          </w:tcPr>
          <w:p w:rsidR="00AC07F9" w:rsidRDefault="00AC07F9" w:rsidP="00B6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8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жителей с выдачей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предупреждений по соблюдению мер ПБ</w:t>
            </w:r>
          </w:p>
        </w:tc>
        <w:tc>
          <w:tcPr>
            <w:tcW w:w="2187" w:type="dxa"/>
            <w:vAlign w:val="center"/>
          </w:tcPr>
          <w:p w:rsidR="00AC07F9" w:rsidRDefault="00CA15E2" w:rsidP="00D32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08.02.2018</w:t>
            </w:r>
            <w:r w:rsidR="00AC07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0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депутаты</w:t>
            </w:r>
          </w:p>
        </w:tc>
        <w:tc>
          <w:tcPr>
            <w:tcW w:w="2103" w:type="dxa"/>
            <w:vAlign w:val="center"/>
          </w:tcPr>
          <w:p w:rsidR="00AC07F9" w:rsidRDefault="00AC07F9" w:rsidP="00AC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F9" w:rsidTr="00AC07F9">
        <w:tc>
          <w:tcPr>
            <w:tcW w:w="704" w:type="dxa"/>
            <w:vAlign w:val="center"/>
          </w:tcPr>
          <w:p w:rsidR="00AC07F9" w:rsidRDefault="00AC07F9" w:rsidP="00B6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98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состояния минерализованных противопожарных полос, при необходимости обновление</w:t>
            </w:r>
          </w:p>
        </w:tc>
        <w:tc>
          <w:tcPr>
            <w:tcW w:w="2187" w:type="dxa"/>
            <w:vAlign w:val="center"/>
          </w:tcPr>
          <w:p w:rsidR="00AC07F9" w:rsidRDefault="00AC07F9" w:rsidP="00C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схода снежного покрова до 20.03.201</w:t>
            </w:r>
            <w:r w:rsidR="00CA1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0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ЧС</w:t>
            </w:r>
          </w:p>
        </w:tc>
        <w:tc>
          <w:tcPr>
            <w:tcW w:w="2103" w:type="dxa"/>
            <w:vAlign w:val="center"/>
          </w:tcPr>
          <w:p w:rsidR="00AC07F9" w:rsidRDefault="00AC07F9" w:rsidP="00AC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F9" w:rsidTr="00AC07F9">
        <w:tc>
          <w:tcPr>
            <w:tcW w:w="704" w:type="dxa"/>
            <w:vAlign w:val="center"/>
          </w:tcPr>
          <w:p w:rsidR="00AC07F9" w:rsidRDefault="00AC07F9" w:rsidP="00B6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98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населения правилам ПБ путем расклеивания листовок, памяток, предупреждений на информационных стендах</w:t>
            </w:r>
          </w:p>
        </w:tc>
        <w:tc>
          <w:tcPr>
            <w:tcW w:w="2187" w:type="dxa"/>
            <w:vAlign w:val="center"/>
          </w:tcPr>
          <w:p w:rsidR="00AC07F9" w:rsidRDefault="00AC07F9" w:rsidP="00C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08.02.201</w:t>
            </w:r>
            <w:r w:rsidR="00CA1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(в течение всего пожароопасного периода)</w:t>
            </w:r>
          </w:p>
        </w:tc>
        <w:tc>
          <w:tcPr>
            <w:tcW w:w="2140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администрации, депутаты</w:t>
            </w:r>
          </w:p>
        </w:tc>
        <w:tc>
          <w:tcPr>
            <w:tcW w:w="2103" w:type="dxa"/>
            <w:vAlign w:val="center"/>
          </w:tcPr>
          <w:p w:rsidR="00AC07F9" w:rsidRDefault="00AC07F9" w:rsidP="00AC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F9" w:rsidTr="00AC07F9">
        <w:tc>
          <w:tcPr>
            <w:tcW w:w="704" w:type="dxa"/>
            <w:vAlign w:val="center"/>
          </w:tcPr>
          <w:p w:rsidR="00AC07F9" w:rsidRDefault="00AC07F9" w:rsidP="00B6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8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из рабочих предприятий всех форм собственности резервные группы на случай ЧС</w:t>
            </w:r>
          </w:p>
        </w:tc>
        <w:tc>
          <w:tcPr>
            <w:tcW w:w="2187" w:type="dxa"/>
            <w:vAlign w:val="center"/>
          </w:tcPr>
          <w:p w:rsidR="00AC07F9" w:rsidRDefault="00AC07F9" w:rsidP="00C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CA1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0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103" w:type="dxa"/>
            <w:vAlign w:val="center"/>
          </w:tcPr>
          <w:p w:rsidR="00AC07F9" w:rsidRDefault="00AC07F9" w:rsidP="00AC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F9" w:rsidTr="00AC07F9">
        <w:tc>
          <w:tcPr>
            <w:tcW w:w="704" w:type="dxa"/>
            <w:vAlign w:val="center"/>
          </w:tcPr>
          <w:p w:rsidR="00AC07F9" w:rsidRDefault="00AC07F9" w:rsidP="00B6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98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постановления «О первоочередных мерах по подготовке к пожароопасному сезону 2017 года»</w:t>
            </w:r>
          </w:p>
        </w:tc>
        <w:tc>
          <w:tcPr>
            <w:tcW w:w="2187" w:type="dxa"/>
            <w:vAlign w:val="center"/>
          </w:tcPr>
          <w:p w:rsidR="00AC07F9" w:rsidRDefault="00AC07F9" w:rsidP="00C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20.02.201</w:t>
            </w:r>
            <w:r w:rsidR="00CA1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0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103" w:type="dxa"/>
            <w:vAlign w:val="center"/>
          </w:tcPr>
          <w:p w:rsidR="00AC07F9" w:rsidRDefault="00AC07F9" w:rsidP="00AC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F9" w:rsidTr="00AC07F9">
        <w:tc>
          <w:tcPr>
            <w:tcW w:w="704" w:type="dxa"/>
            <w:vAlign w:val="center"/>
          </w:tcPr>
          <w:p w:rsidR="00AC07F9" w:rsidRDefault="00AC07F9" w:rsidP="00B6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98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с хозяйствующими субъектами, имеющими объекты в лесу по очистке прилегающей территории от горючего мусора и сухого травостоя, обустройству минерализованных полос и приведению в готовность сил и средств </w:t>
            </w:r>
          </w:p>
        </w:tc>
        <w:tc>
          <w:tcPr>
            <w:tcW w:w="2187" w:type="dxa"/>
            <w:vAlign w:val="center"/>
          </w:tcPr>
          <w:p w:rsidR="00AC07F9" w:rsidRDefault="00AC07F9" w:rsidP="00C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01.04.201</w:t>
            </w:r>
            <w:r w:rsidR="00CA1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0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ЧС</w:t>
            </w:r>
          </w:p>
        </w:tc>
        <w:tc>
          <w:tcPr>
            <w:tcW w:w="2103" w:type="dxa"/>
            <w:vAlign w:val="center"/>
          </w:tcPr>
          <w:p w:rsidR="00AC07F9" w:rsidRDefault="00AC07F9" w:rsidP="00AC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F9" w:rsidTr="00AC07F9">
        <w:tc>
          <w:tcPr>
            <w:tcW w:w="704" w:type="dxa"/>
            <w:vAlign w:val="center"/>
          </w:tcPr>
          <w:p w:rsidR="00AC07F9" w:rsidRDefault="00AC07F9" w:rsidP="0021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98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степных, торфяных и лесных пожаров, угрожающих населенному пункту</w:t>
            </w:r>
          </w:p>
        </w:tc>
        <w:tc>
          <w:tcPr>
            <w:tcW w:w="2187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40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ЧС</w:t>
            </w:r>
          </w:p>
        </w:tc>
        <w:tc>
          <w:tcPr>
            <w:tcW w:w="2103" w:type="dxa"/>
            <w:vAlign w:val="center"/>
          </w:tcPr>
          <w:p w:rsidR="00AC07F9" w:rsidRDefault="00AC07F9" w:rsidP="00AC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F9" w:rsidTr="00AC07F9">
        <w:tc>
          <w:tcPr>
            <w:tcW w:w="704" w:type="dxa"/>
            <w:vAlign w:val="center"/>
          </w:tcPr>
          <w:p w:rsidR="00AC07F9" w:rsidRDefault="00AC07F9" w:rsidP="0021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98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Докладывать информацию в ЕДДС района</w:t>
            </w:r>
          </w:p>
        </w:tc>
        <w:tc>
          <w:tcPr>
            <w:tcW w:w="2187" w:type="dxa"/>
            <w:vAlign w:val="center"/>
          </w:tcPr>
          <w:p w:rsidR="00AC07F9" w:rsidRDefault="00AC07F9" w:rsidP="006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(с начала пожароопасного периода)</w:t>
            </w:r>
          </w:p>
        </w:tc>
        <w:tc>
          <w:tcPr>
            <w:tcW w:w="2140" w:type="dxa"/>
            <w:vAlign w:val="center"/>
          </w:tcPr>
          <w:p w:rsidR="00AC07F9" w:rsidRDefault="00AC07F9" w:rsidP="005C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ЧС</w:t>
            </w:r>
          </w:p>
        </w:tc>
        <w:tc>
          <w:tcPr>
            <w:tcW w:w="2103" w:type="dxa"/>
            <w:vAlign w:val="center"/>
          </w:tcPr>
          <w:p w:rsidR="00AC07F9" w:rsidRDefault="00AC07F9" w:rsidP="00AC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7F9" w:rsidRDefault="00AC07F9" w:rsidP="00AC07F9">
      <w:pPr>
        <w:ind w:hanging="851"/>
        <w:rPr>
          <w:rFonts w:ascii="Times New Roman" w:hAnsi="Times New Roman" w:cs="Times New Roman"/>
          <w:sz w:val="28"/>
          <w:szCs w:val="28"/>
        </w:rPr>
      </w:pPr>
    </w:p>
    <w:p w:rsidR="00B67DB6" w:rsidRPr="006D6FD4" w:rsidRDefault="00AC07F9" w:rsidP="00AC07F9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CA15E2">
        <w:rPr>
          <w:rFonts w:ascii="Times New Roman" w:hAnsi="Times New Roman" w:cs="Times New Roman"/>
          <w:sz w:val="28"/>
          <w:szCs w:val="28"/>
        </w:rPr>
        <w:t>В.К. Шубина</w:t>
      </w:r>
      <w:bookmarkStart w:id="0" w:name="_GoBack"/>
      <w:bookmarkEnd w:id="0"/>
    </w:p>
    <w:sectPr w:rsidR="00B67DB6" w:rsidRPr="006D6FD4" w:rsidSect="001B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39" w:rsidRDefault="00921939" w:rsidP="00B67DB6">
      <w:pPr>
        <w:spacing w:after="0" w:line="240" w:lineRule="auto"/>
      </w:pPr>
      <w:r>
        <w:separator/>
      </w:r>
    </w:p>
  </w:endnote>
  <w:endnote w:type="continuationSeparator" w:id="0">
    <w:p w:rsidR="00921939" w:rsidRDefault="00921939" w:rsidP="00B6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39" w:rsidRDefault="00921939" w:rsidP="00B67DB6">
      <w:pPr>
        <w:spacing w:after="0" w:line="240" w:lineRule="auto"/>
      </w:pPr>
      <w:r>
        <w:separator/>
      </w:r>
    </w:p>
  </w:footnote>
  <w:footnote w:type="continuationSeparator" w:id="0">
    <w:p w:rsidR="00921939" w:rsidRDefault="00921939" w:rsidP="00B67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DB6"/>
    <w:rsid w:val="001B6D9C"/>
    <w:rsid w:val="00214A98"/>
    <w:rsid w:val="004C3535"/>
    <w:rsid w:val="004E5EBE"/>
    <w:rsid w:val="005C7052"/>
    <w:rsid w:val="00683523"/>
    <w:rsid w:val="006D6FD4"/>
    <w:rsid w:val="00885B35"/>
    <w:rsid w:val="00921939"/>
    <w:rsid w:val="009450E5"/>
    <w:rsid w:val="00AC07F9"/>
    <w:rsid w:val="00B67DB6"/>
    <w:rsid w:val="00CA15E2"/>
    <w:rsid w:val="00D32C3D"/>
    <w:rsid w:val="00E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DB6"/>
  </w:style>
  <w:style w:type="paragraph" w:styleId="a5">
    <w:name w:val="footer"/>
    <w:basedOn w:val="a"/>
    <w:link w:val="a6"/>
    <w:uiPriority w:val="99"/>
    <w:semiHidden/>
    <w:unhideWhenUsed/>
    <w:rsid w:val="00B6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7DB6"/>
  </w:style>
  <w:style w:type="table" w:styleId="a7">
    <w:name w:val="Table Grid"/>
    <w:basedOn w:val="a1"/>
    <w:uiPriority w:val="59"/>
    <w:rsid w:val="00B67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Glava</cp:lastModifiedBy>
  <cp:revision>6</cp:revision>
  <cp:lastPrinted>2018-03-22T02:23:00Z</cp:lastPrinted>
  <dcterms:created xsi:type="dcterms:W3CDTF">2017-02-09T02:41:00Z</dcterms:created>
  <dcterms:modified xsi:type="dcterms:W3CDTF">2018-03-22T02:31:00Z</dcterms:modified>
</cp:coreProperties>
</file>