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192A3A">
        <w:rPr>
          <w:rFonts w:ascii="Times New Roman" w:hAnsi="Times New Roman" w:cs="Times New Roman"/>
          <w:i/>
          <w:sz w:val="26"/>
          <w:szCs w:val="26"/>
        </w:rPr>
        <w:t>ении земельных участков  от   2</w:t>
      </w:r>
      <w:r w:rsidR="007D08A3">
        <w:rPr>
          <w:rFonts w:ascii="Times New Roman" w:hAnsi="Times New Roman" w:cs="Times New Roman"/>
          <w:i/>
          <w:sz w:val="26"/>
          <w:szCs w:val="26"/>
        </w:rPr>
        <w:t>5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D60E7E">
        <w:rPr>
          <w:rFonts w:ascii="Times New Roman" w:hAnsi="Times New Roman" w:cs="Times New Roman"/>
          <w:i/>
          <w:sz w:val="26"/>
          <w:szCs w:val="26"/>
        </w:rPr>
        <w:t>0</w:t>
      </w:r>
      <w:r w:rsidR="007D08A3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7D08A3">
        <w:rPr>
          <w:rFonts w:ascii="Times New Roman" w:hAnsi="Times New Roman" w:cs="Times New Roman"/>
          <w:i/>
          <w:sz w:val="26"/>
          <w:szCs w:val="26"/>
        </w:rPr>
        <w:t>8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4212FB">
        <w:rPr>
          <w:rFonts w:ascii="Times New Roman" w:hAnsi="Times New Roman" w:cs="Times New Roman"/>
          <w:sz w:val="26"/>
          <w:szCs w:val="26"/>
        </w:rPr>
        <w:t>емельный участок площадью 0,12</w:t>
      </w:r>
      <w:r w:rsidR="001B6987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7D08A3">
        <w:rPr>
          <w:rFonts w:ascii="Times New Roman" w:hAnsi="Times New Roman" w:cs="Times New Roman"/>
          <w:sz w:val="26"/>
          <w:szCs w:val="26"/>
        </w:rPr>
        <w:t>Апрельская, 38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D08A3" w:rsidRDefault="007D08A3" w:rsidP="007D08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Березовая, 10; </w:t>
      </w:r>
    </w:p>
    <w:p w:rsidR="007D08A3" w:rsidRDefault="007D08A3" w:rsidP="007D08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19; </w:t>
      </w:r>
    </w:p>
    <w:p w:rsidR="007D08A3" w:rsidRDefault="007D08A3" w:rsidP="007D08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Арахлейская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12;</w:t>
      </w:r>
    </w:p>
    <w:p w:rsidR="007D08A3" w:rsidRDefault="007D08A3" w:rsidP="007D08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23;</w:t>
      </w:r>
    </w:p>
    <w:p w:rsidR="007D08A3" w:rsidRDefault="007D08A3" w:rsidP="007D08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 площадью 0,1200 га расположенный по адресу: Забайкальский край, Читинский район,  пгт. Новокручининский, ул. Березовая, 15.</w:t>
      </w:r>
    </w:p>
    <w:p w:rsidR="007D08A3" w:rsidRDefault="007D08A3" w:rsidP="006572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7D08A3">
        <w:rPr>
          <w:sz w:val="26"/>
          <w:szCs w:val="26"/>
        </w:rPr>
        <w:t>25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7D08A3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7D08A3">
        <w:rPr>
          <w:sz w:val="26"/>
          <w:szCs w:val="26"/>
        </w:rPr>
        <w:t>8</w:t>
      </w:r>
      <w:r w:rsidR="00BD1DD1">
        <w:rPr>
          <w:sz w:val="26"/>
          <w:szCs w:val="26"/>
        </w:rPr>
        <w:t xml:space="preserve"> г.        </w:t>
      </w:r>
      <w:r w:rsidR="001B6987">
        <w:rPr>
          <w:sz w:val="26"/>
          <w:szCs w:val="26"/>
        </w:rPr>
        <w:t>1</w:t>
      </w:r>
      <w:r w:rsidR="00192A3A">
        <w:rPr>
          <w:sz w:val="26"/>
          <w:szCs w:val="26"/>
        </w:rPr>
        <w:t>6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7D08A3">
        <w:rPr>
          <w:sz w:val="26"/>
          <w:szCs w:val="26"/>
        </w:rPr>
        <w:t>нчания приема заявок: 26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7D08A3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D08A3">
        <w:rPr>
          <w:sz w:val="26"/>
          <w:szCs w:val="26"/>
        </w:rPr>
        <w:t>8</w:t>
      </w:r>
      <w:r>
        <w:rPr>
          <w:sz w:val="26"/>
          <w:szCs w:val="26"/>
        </w:rPr>
        <w:t xml:space="preserve"> г.   1</w:t>
      </w:r>
      <w:r w:rsidR="00382E04">
        <w:rPr>
          <w:sz w:val="26"/>
          <w:szCs w:val="26"/>
        </w:rPr>
        <w:t>2</w:t>
      </w:r>
      <w:r>
        <w:rPr>
          <w:sz w:val="26"/>
          <w:szCs w:val="26"/>
        </w:rPr>
        <w:t>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="00F70033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</w:t>
      </w:r>
      <w:r w:rsidR="00F70033">
        <w:rPr>
          <w:rFonts w:ascii="Times New Roman" w:hAnsi="Times New Roman" w:cs="Times New Roman"/>
          <w:sz w:val="26"/>
          <w:szCs w:val="26"/>
        </w:rPr>
        <w:t>ма      пн., вт., чт., пт.  с 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00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192A3A"/>
    <w:rsid w:val="001B6987"/>
    <w:rsid w:val="00225F9B"/>
    <w:rsid w:val="00330EEB"/>
    <w:rsid w:val="0033424E"/>
    <w:rsid w:val="0038189B"/>
    <w:rsid w:val="00382E04"/>
    <w:rsid w:val="004212FB"/>
    <w:rsid w:val="00513850"/>
    <w:rsid w:val="00597132"/>
    <w:rsid w:val="00657228"/>
    <w:rsid w:val="006B6D2F"/>
    <w:rsid w:val="007D08A3"/>
    <w:rsid w:val="00882E5A"/>
    <w:rsid w:val="00892CDC"/>
    <w:rsid w:val="009A2BA5"/>
    <w:rsid w:val="00B16AC4"/>
    <w:rsid w:val="00BD1DD1"/>
    <w:rsid w:val="00C50783"/>
    <w:rsid w:val="00C82B15"/>
    <w:rsid w:val="00CA5D43"/>
    <w:rsid w:val="00CC2D7B"/>
    <w:rsid w:val="00CC781F"/>
    <w:rsid w:val="00D207A6"/>
    <w:rsid w:val="00D57AC8"/>
    <w:rsid w:val="00D60E7E"/>
    <w:rsid w:val="00E26CF2"/>
    <w:rsid w:val="00E82477"/>
    <w:rsid w:val="00E85032"/>
    <w:rsid w:val="00F7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2018-01-25T14:57:00Z</cp:lastPrinted>
  <dcterms:created xsi:type="dcterms:W3CDTF">2016-11-09T08:25:00Z</dcterms:created>
  <dcterms:modified xsi:type="dcterms:W3CDTF">2018-01-25T14:57:00Z</dcterms:modified>
</cp:coreProperties>
</file>